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223C96" w:rsidRPr="00223C96" w:rsidTr="00223C96">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23C96" w:rsidRPr="00223C96" w:rsidRDefault="00223C96" w:rsidP="00223C96">
            <w:pPr>
              <w:spacing w:after="0" w:line="240" w:lineRule="atLeast"/>
              <w:jc w:val="both"/>
              <w:rPr>
                <w:rFonts w:ascii="Times New Roman" w:eastAsia="Times New Roman" w:hAnsi="Times New Roman" w:cs="Times New Roman"/>
                <w:sz w:val="28"/>
                <w:szCs w:val="24"/>
                <w:lang w:eastAsia="tr-TR"/>
              </w:rPr>
            </w:pPr>
            <w:r w:rsidRPr="00223C96">
              <w:rPr>
                <w:rFonts w:ascii="Arial" w:eastAsia="Times New Roman" w:hAnsi="Arial" w:cs="Arial"/>
                <w:sz w:val="18"/>
                <w:szCs w:val="16"/>
                <w:lang w:eastAsia="tr-TR"/>
              </w:rPr>
              <w:t>20 Aralık 2014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23C96" w:rsidRPr="00223C96" w:rsidRDefault="00223C96" w:rsidP="00223C96">
            <w:pPr>
              <w:spacing w:after="0" w:line="240" w:lineRule="atLeast"/>
              <w:jc w:val="both"/>
              <w:rPr>
                <w:rFonts w:ascii="Times New Roman" w:eastAsia="Times New Roman" w:hAnsi="Times New Roman" w:cs="Times New Roman"/>
                <w:sz w:val="28"/>
                <w:szCs w:val="24"/>
                <w:lang w:eastAsia="tr-TR"/>
              </w:rPr>
            </w:pPr>
            <w:r w:rsidRPr="00223C96">
              <w:rPr>
                <w:rFonts w:ascii="Palatino Linotype" w:eastAsia="Times New Roman" w:hAnsi="Palatino Linotype" w:cs="Times New Roman"/>
                <w:b/>
                <w:bCs/>
                <w:color w:val="800080"/>
                <w:sz w:val="28"/>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223C96" w:rsidRPr="00223C96" w:rsidRDefault="00223C96" w:rsidP="00223C96">
            <w:pPr>
              <w:spacing w:before="100" w:beforeAutospacing="1" w:after="100" w:afterAutospacing="1" w:line="240" w:lineRule="auto"/>
              <w:jc w:val="both"/>
              <w:rPr>
                <w:rFonts w:ascii="Times New Roman" w:eastAsia="Times New Roman" w:hAnsi="Times New Roman" w:cs="Times New Roman"/>
                <w:sz w:val="28"/>
                <w:szCs w:val="24"/>
                <w:lang w:eastAsia="tr-TR"/>
              </w:rPr>
            </w:pPr>
            <w:proofErr w:type="gramStart"/>
            <w:r w:rsidRPr="00223C96">
              <w:rPr>
                <w:rFonts w:ascii="Arial" w:eastAsia="Times New Roman" w:hAnsi="Arial" w:cs="Arial"/>
                <w:sz w:val="18"/>
                <w:szCs w:val="16"/>
                <w:lang w:eastAsia="tr-TR"/>
              </w:rPr>
              <w:t>Sayı : 29211</w:t>
            </w:r>
            <w:proofErr w:type="gramEnd"/>
          </w:p>
        </w:tc>
      </w:tr>
      <w:tr w:rsidR="00223C96" w:rsidRPr="00223C96" w:rsidTr="00223C96">
        <w:trPr>
          <w:trHeight w:val="480"/>
        </w:trPr>
        <w:tc>
          <w:tcPr>
            <w:tcW w:w="8789" w:type="dxa"/>
            <w:gridSpan w:val="3"/>
            <w:tcMar>
              <w:top w:w="0" w:type="dxa"/>
              <w:left w:w="108" w:type="dxa"/>
              <w:bottom w:w="0" w:type="dxa"/>
              <w:right w:w="108" w:type="dxa"/>
            </w:tcMar>
            <w:vAlign w:val="center"/>
            <w:hideMark/>
          </w:tcPr>
          <w:p w:rsidR="00223C96" w:rsidRPr="00223C96" w:rsidRDefault="00223C96" w:rsidP="00223C96">
            <w:pPr>
              <w:spacing w:before="100" w:beforeAutospacing="1" w:after="100" w:afterAutospacing="1" w:line="240" w:lineRule="auto"/>
              <w:jc w:val="both"/>
              <w:rPr>
                <w:rFonts w:ascii="Times New Roman" w:eastAsia="Times New Roman" w:hAnsi="Times New Roman" w:cs="Times New Roman"/>
                <w:sz w:val="28"/>
                <w:szCs w:val="24"/>
                <w:lang w:eastAsia="tr-TR"/>
              </w:rPr>
            </w:pPr>
            <w:r w:rsidRPr="00223C96">
              <w:rPr>
                <w:rFonts w:ascii="Arial" w:eastAsia="Times New Roman" w:hAnsi="Arial" w:cs="Arial"/>
                <w:b/>
                <w:bCs/>
                <w:color w:val="000080"/>
                <w:sz w:val="20"/>
                <w:szCs w:val="18"/>
                <w:lang w:eastAsia="tr-TR"/>
              </w:rPr>
              <w:t>TEBLİĞ</w:t>
            </w:r>
          </w:p>
        </w:tc>
      </w:tr>
      <w:tr w:rsidR="00223C96" w:rsidRPr="00223C96" w:rsidTr="00223C96">
        <w:trPr>
          <w:trHeight w:val="480"/>
        </w:trPr>
        <w:tc>
          <w:tcPr>
            <w:tcW w:w="8789" w:type="dxa"/>
            <w:gridSpan w:val="3"/>
            <w:tcMar>
              <w:top w:w="0" w:type="dxa"/>
              <w:left w:w="108" w:type="dxa"/>
              <w:bottom w:w="0" w:type="dxa"/>
              <w:right w:w="108" w:type="dxa"/>
            </w:tcMar>
            <w:vAlign w:val="center"/>
            <w:hideMark/>
          </w:tcPr>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Gıda, Tarım ve Hayvancılık Bakanlığından:</w:t>
            </w:r>
          </w:p>
          <w:p w:rsidR="00223C96" w:rsidRPr="00223C96" w:rsidRDefault="00223C96" w:rsidP="00223C96">
            <w:pPr>
              <w:spacing w:before="100" w:beforeAutospacing="1" w:after="100" w:afterAutospacing="1" w:line="240" w:lineRule="atLeast"/>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TÜRK GIDA KODEKSİ YUMURTA TEBLİĞİ</w:t>
            </w:r>
          </w:p>
          <w:p w:rsidR="00223C96" w:rsidRPr="00223C96" w:rsidRDefault="00223C96" w:rsidP="00223C96">
            <w:pPr>
              <w:spacing w:before="100" w:beforeAutospacing="1" w:after="100" w:afterAutospacing="1" w:line="240" w:lineRule="atLeast"/>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(2014/55)</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Amaç</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1 – </w:t>
            </w:r>
            <w:r w:rsidRPr="00223C96">
              <w:rPr>
                <w:rFonts w:ascii="Times New Roman" w:eastAsia="Times New Roman" w:hAnsi="Times New Roman" w:cs="Times New Roman"/>
                <w:sz w:val="20"/>
                <w:szCs w:val="18"/>
                <w:lang w:eastAsia="tr-TR"/>
              </w:rPr>
              <w:t>(1) Bu Tebliğin amacı yumurtacı tavuklardan elde edilmiş kabuklu yumurtanın tekniğine uygun ve</w:t>
            </w:r>
            <w:r w:rsidR="00051936">
              <w:rPr>
                <w:rFonts w:ascii="Times New Roman" w:eastAsia="Times New Roman" w:hAnsi="Times New Roman" w:cs="Times New Roman"/>
                <w:sz w:val="20"/>
                <w:szCs w:val="18"/>
                <w:lang w:eastAsia="tr-TR"/>
              </w:rPr>
              <w:t xml:space="preserve"> </w:t>
            </w:r>
            <w:bookmarkStart w:id="0" w:name="_GoBack"/>
            <w:bookmarkEnd w:id="0"/>
            <w:proofErr w:type="gramStart"/>
            <w:r w:rsidRPr="00223C96">
              <w:rPr>
                <w:rFonts w:ascii="Times New Roman" w:eastAsia="Times New Roman" w:hAnsi="Times New Roman" w:cs="Times New Roman"/>
                <w:sz w:val="20"/>
                <w:szCs w:val="18"/>
                <w:lang w:eastAsia="tr-TR"/>
              </w:rPr>
              <w:t>hijyenik</w:t>
            </w:r>
            <w:proofErr w:type="gramEnd"/>
            <w:r w:rsidRPr="00223C96">
              <w:rPr>
                <w:rFonts w:ascii="Times New Roman" w:eastAsia="Times New Roman" w:hAnsi="Times New Roman" w:cs="Times New Roman"/>
                <w:sz w:val="20"/>
                <w:szCs w:val="18"/>
                <w:lang w:eastAsia="tr-TR"/>
              </w:rPr>
              <w:t> şekilde paketlenmesi, muhafazası, depolanması, taşınması ve pazarlanmasında dikkate alınacak özellikleri belirlemektir.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Kapsam</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2 – </w:t>
            </w:r>
            <w:r w:rsidRPr="00223C96">
              <w:rPr>
                <w:rFonts w:ascii="Times New Roman" w:eastAsia="Times New Roman" w:hAnsi="Times New Roman" w:cs="Times New Roman"/>
                <w:sz w:val="20"/>
                <w:szCs w:val="18"/>
                <w:lang w:eastAsia="tr-TR"/>
              </w:rPr>
              <w:t>(1) Bu Tebliğ, evcil tavuktan </w:t>
            </w:r>
            <w:proofErr w:type="gramStart"/>
            <w:r w:rsidRPr="00223C96">
              <w:rPr>
                <w:rFonts w:ascii="Times New Roman" w:eastAsia="Times New Roman" w:hAnsi="Times New Roman" w:cs="Times New Roman"/>
                <w:sz w:val="20"/>
                <w:szCs w:val="18"/>
                <w:lang w:eastAsia="tr-TR"/>
              </w:rPr>
              <w:t>(</w:t>
            </w:r>
            <w:proofErr w:type="spellStart"/>
            <w:proofErr w:type="gramEnd"/>
            <w:r w:rsidRPr="00223C96">
              <w:rPr>
                <w:rFonts w:ascii="Times New Roman" w:eastAsia="Times New Roman" w:hAnsi="Times New Roman" w:cs="Times New Roman"/>
                <w:sz w:val="20"/>
                <w:szCs w:val="18"/>
                <w:lang w:eastAsia="tr-TR"/>
              </w:rPr>
              <w:t>Gallus</w:t>
            </w:r>
            <w:proofErr w:type="spellEnd"/>
            <w:r w:rsidRPr="00223C96">
              <w:rPr>
                <w:rFonts w:ascii="Times New Roman" w:eastAsia="Times New Roman" w:hAnsi="Times New Roman" w:cs="Times New Roman"/>
                <w:sz w:val="20"/>
                <w:szCs w:val="18"/>
                <w:lang w:eastAsia="tr-TR"/>
              </w:rPr>
              <w:t> </w:t>
            </w:r>
            <w:proofErr w:type="spellStart"/>
            <w:r w:rsidRPr="00223C96">
              <w:rPr>
                <w:rFonts w:ascii="Times New Roman" w:eastAsia="Times New Roman" w:hAnsi="Times New Roman" w:cs="Times New Roman"/>
                <w:sz w:val="20"/>
                <w:szCs w:val="18"/>
                <w:lang w:eastAsia="tr-TR"/>
              </w:rPr>
              <w:t>gallus</w:t>
            </w:r>
            <w:proofErr w:type="spellEnd"/>
            <w:r w:rsidRPr="00223C96">
              <w:rPr>
                <w:rFonts w:ascii="Times New Roman" w:eastAsia="Times New Roman" w:hAnsi="Times New Roman" w:cs="Times New Roman"/>
                <w:sz w:val="20"/>
                <w:szCs w:val="18"/>
                <w:lang w:eastAsia="tr-TR"/>
              </w:rPr>
              <w:t> var. </w:t>
            </w:r>
            <w:proofErr w:type="spellStart"/>
            <w:r w:rsidRPr="00223C96">
              <w:rPr>
                <w:rFonts w:ascii="Times New Roman" w:eastAsia="Times New Roman" w:hAnsi="Times New Roman" w:cs="Times New Roman"/>
                <w:sz w:val="20"/>
                <w:szCs w:val="18"/>
                <w:lang w:eastAsia="tr-TR"/>
              </w:rPr>
              <w:t>domesticus</w:t>
            </w:r>
            <w:proofErr w:type="spellEnd"/>
            <w:proofErr w:type="gramStart"/>
            <w:r w:rsidRPr="00223C96">
              <w:rPr>
                <w:rFonts w:ascii="Times New Roman" w:eastAsia="Times New Roman" w:hAnsi="Times New Roman" w:cs="Times New Roman"/>
                <w:sz w:val="20"/>
                <w:szCs w:val="18"/>
                <w:lang w:eastAsia="tr-TR"/>
              </w:rPr>
              <w:t>)</w:t>
            </w:r>
            <w:proofErr w:type="gramEnd"/>
            <w:r w:rsidRPr="00223C96">
              <w:rPr>
                <w:rFonts w:ascii="Times New Roman" w:eastAsia="Times New Roman" w:hAnsi="Times New Roman" w:cs="Times New Roman"/>
                <w:sz w:val="20"/>
                <w:szCs w:val="18"/>
                <w:lang w:eastAsia="tr-TR"/>
              </w:rPr>
              <w:t> elde edilen yumurtayı kapsar. Diğer kanatlı hayvanlara ait yumurta ve yumurta ürünleri ile kuluçkalanmış ve pişmiş yumurtaları kapsamaz.</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(2) Yumurta ürünleri ile ilgili olarak </w:t>
            </w:r>
            <w:proofErr w:type="gramStart"/>
            <w:r w:rsidRPr="00223C96">
              <w:rPr>
                <w:rFonts w:ascii="Times New Roman" w:eastAsia="Times New Roman" w:hAnsi="Times New Roman" w:cs="Times New Roman"/>
                <w:sz w:val="20"/>
                <w:szCs w:val="18"/>
                <w:lang w:eastAsia="tr-TR"/>
              </w:rPr>
              <w:t>27/12/2011</w:t>
            </w:r>
            <w:proofErr w:type="gramEnd"/>
            <w:r w:rsidRPr="00223C96">
              <w:rPr>
                <w:rFonts w:ascii="Times New Roman" w:eastAsia="Times New Roman" w:hAnsi="Times New Roman" w:cs="Times New Roman"/>
                <w:sz w:val="20"/>
                <w:szCs w:val="18"/>
                <w:lang w:eastAsia="tr-TR"/>
              </w:rPr>
              <w:t xml:space="preserve"> tarihli ve 28155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Hayvansal Gıdalar İçin Özel Hijyen Kuralları Yönetmeliğinde yer alan hükümler uygulanır.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Dayanak</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3 –</w:t>
            </w:r>
            <w:r w:rsidRPr="00223C96">
              <w:rPr>
                <w:rFonts w:ascii="Times New Roman" w:eastAsia="Times New Roman" w:hAnsi="Times New Roman" w:cs="Times New Roman"/>
                <w:sz w:val="20"/>
                <w:szCs w:val="18"/>
                <w:lang w:eastAsia="tr-TR"/>
              </w:rPr>
              <w:t> (1) Bu Tebliğ, </w:t>
            </w:r>
            <w:proofErr w:type="gramStart"/>
            <w:r w:rsidRPr="00223C96">
              <w:rPr>
                <w:rFonts w:ascii="Times New Roman" w:eastAsia="Times New Roman" w:hAnsi="Times New Roman" w:cs="Times New Roman"/>
                <w:sz w:val="20"/>
                <w:szCs w:val="18"/>
                <w:lang w:eastAsia="tr-TR"/>
              </w:rPr>
              <w:t>29/12/2011</w:t>
            </w:r>
            <w:proofErr w:type="gramEnd"/>
            <w:r w:rsidRPr="00223C96">
              <w:rPr>
                <w:rFonts w:ascii="Times New Roman" w:eastAsia="Times New Roman" w:hAnsi="Times New Roman" w:cs="Times New Roman"/>
                <w:sz w:val="20"/>
                <w:szCs w:val="18"/>
                <w:lang w:eastAsia="tr-TR"/>
              </w:rPr>
              <w:t xml:space="preserve"> tarihli ve 28157 3 üncü mükerrer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Yönetmeliğine dayanılarak hazırlanmıştır.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Tanımlar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4 – </w:t>
            </w:r>
            <w:r w:rsidRPr="00223C96">
              <w:rPr>
                <w:rFonts w:ascii="Times New Roman" w:eastAsia="Times New Roman" w:hAnsi="Times New Roman" w:cs="Times New Roman"/>
                <w:sz w:val="20"/>
                <w:szCs w:val="18"/>
                <w:lang w:eastAsia="tr-TR"/>
              </w:rPr>
              <w:t>(1) Bu Tebliğde geçen;</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a) A sınıfı yumurta: </w:t>
            </w:r>
            <w:proofErr w:type="spellStart"/>
            <w:r w:rsidRPr="00223C96">
              <w:rPr>
                <w:rFonts w:ascii="Times New Roman" w:eastAsia="Times New Roman" w:hAnsi="Times New Roman" w:cs="Times New Roman"/>
                <w:sz w:val="20"/>
                <w:szCs w:val="18"/>
                <w:lang w:eastAsia="tr-TR"/>
              </w:rPr>
              <w:t>Gallus</w:t>
            </w:r>
            <w:proofErr w:type="spellEnd"/>
            <w:r w:rsidRPr="00223C96">
              <w:rPr>
                <w:rFonts w:ascii="Times New Roman" w:eastAsia="Times New Roman" w:hAnsi="Times New Roman" w:cs="Times New Roman"/>
                <w:sz w:val="20"/>
                <w:szCs w:val="18"/>
                <w:lang w:eastAsia="tr-TR"/>
              </w:rPr>
              <w:t> </w:t>
            </w:r>
            <w:proofErr w:type="spellStart"/>
            <w:r w:rsidRPr="00223C96">
              <w:rPr>
                <w:rFonts w:ascii="Times New Roman" w:eastAsia="Times New Roman" w:hAnsi="Times New Roman" w:cs="Times New Roman"/>
                <w:sz w:val="20"/>
                <w:szCs w:val="18"/>
                <w:lang w:eastAsia="tr-TR"/>
              </w:rPr>
              <w:t>gallus</w:t>
            </w:r>
            <w:proofErr w:type="spellEnd"/>
            <w:r w:rsidRPr="00223C96">
              <w:rPr>
                <w:rFonts w:ascii="Times New Roman" w:eastAsia="Times New Roman" w:hAnsi="Times New Roman" w:cs="Times New Roman"/>
                <w:sz w:val="20"/>
                <w:szCs w:val="18"/>
                <w:lang w:eastAsia="tr-TR"/>
              </w:rPr>
              <w:t> var. </w:t>
            </w:r>
            <w:proofErr w:type="spellStart"/>
            <w:r w:rsidRPr="00223C96">
              <w:rPr>
                <w:rFonts w:ascii="Times New Roman" w:eastAsia="Times New Roman" w:hAnsi="Times New Roman" w:cs="Times New Roman"/>
                <w:sz w:val="20"/>
                <w:szCs w:val="18"/>
                <w:lang w:eastAsia="tr-TR"/>
              </w:rPr>
              <w:t>domesticus</w:t>
            </w:r>
            <w:proofErr w:type="spellEnd"/>
            <w:r w:rsidRPr="00223C96">
              <w:rPr>
                <w:rFonts w:ascii="Times New Roman" w:eastAsia="Times New Roman" w:hAnsi="Times New Roman" w:cs="Times New Roman"/>
                <w:sz w:val="20"/>
                <w:szCs w:val="18"/>
                <w:lang w:eastAsia="tr-TR"/>
              </w:rPr>
              <w:t> cinsi tavuklardan elde edilen ve doğrudan insan tüketimine veya gıda sanayisinin kullanımına sunulan ve Ek-1 de yer alan kalite özelliklerini taşıyan kabuklu yumurtayı,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b) B sınıfı yumurta: </w:t>
            </w:r>
            <w:proofErr w:type="spellStart"/>
            <w:r w:rsidRPr="00223C96">
              <w:rPr>
                <w:rFonts w:ascii="Times New Roman" w:eastAsia="Times New Roman" w:hAnsi="Times New Roman" w:cs="Times New Roman"/>
                <w:sz w:val="20"/>
                <w:szCs w:val="18"/>
                <w:lang w:eastAsia="tr-TR"/>
              </w:rPr>
              <w:t>Gallus</w:t>
            </w:r>
            <w:proofErr w:type="spellEnd"/>
            <w:r w:rsidRPr="00223C96">
              <w:rPr>
                <w:rFonts w:ascii="Times New Roman" w:eastAsia="Times New Roman" w:hAnsi="Times New Roman" w:cs="Times New Roman"/>
                <w:sz w:val="20"/>
                <w:szCs w:val="18"/>
                <w:lang w:eastAsia="tr-TR"/>
              </w:rPr>
              <w:t> </w:t>
            </w:r>
            <w:proofErr w:type="spellStart"/>
            <w:r w:rsidRPr="00223C96">
              <w:rPr>
                <w:rFonts w:ascii="Times New Roman" w:eastAsia="Times New Roman" w:hAnsi="Times New Roman" w:cs="Times New Roman"/>
                <w:sz w:val="20"/>
                <w:szCs w:val="18"/>
                <w:lang w:eastAsia="tr-TR"/>
              </w:rPr>
              <w:t>gallus</w:t>
            </w:r>
            <w:proofErr w:type="spellEnd"/>
            <w:r w:rsidRPr="00223C96">
              <w:rPr>
                <w:rFonts w:ascii="Times New Roman" w:eastAsia="Times New Roman" w:hAnsi="Times New Roman" w:cs="Times New Roman"/>
                <w:sz w:val="20"/>
                <w:szCs w:val="18"/>
                <w:lang w:eastAsia="tr-TR"/>
              </w:rPr>
              <w:t> var. </w:t>
            </w:r>
            <w:proofErr w:type="spellStart"/>
            <w:r w:rsidRPr="00223C96">
              <w:rPr>
                <w:rFonts w:ascii="Times New Roman" w:eastAsia="Times New Roman" w:hAnsi="Times New Roman" w:cs="Times New Roman"/>
                <w:sz w:val="20"/>
                <w:szCs w:val="18"/>
                <w:lang w:eastAsia="tr-TR"/>
              </w:rPr>
              <w:t>domesticus</w:t>
            </w:r>
            <w:proofErr w:type="spellEnd"/>
            <w:r w:rsidRPr="00223C96">
              <w:rPr>
                <w:rFonts w:ascii="Times New Roman" w:eastAsia="Times New Roman" w:hAnsi="Times New Roman" w:cs="Times New Roman"/>
                <w:sz w:val="20"/>
                <w:szCs w:val="18"/>
                <w:lang w:eastAsia="tr-TR"/>
              </w:rPr>
              <w:t> cinsi tavuklardan elde edilen, A sınıfı yumurtanın Ek-1 de yer alan kalite özelliklerini karşılayamayan ve yumurta ürünlerinin hazırlanmasına uygun kabuklu yumurtayı,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c) Çatlak yumurta: Yumurta kabuğunun sert kısmının hasar gördüğü, ancak kabuk altı zarının bütünlüğünün bozulmadığı ve oluşan hasarın çıplak gözle görülebildiği yumurtayı,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ç) Ekstra taze yumurta: Paketlendiği tarihte hava boşluğu 4 mm veya daha düşük olan, raf ömrü üretim tarihinden itibaren dokuz günü geçmeyen A sınıfı yumurtayı,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d) İşletme numarası: Gıda, Tarım ve Hayvancılık Bakanlığının bilgisayar destekli veri tabanına kaydedilirken kanatlı işletmelerine Bakanlık il/ilçe müdürlükleri tarafından verilen iki haneli ülke kodu ve iki haneli il trafik kodunun ardından gelen işletmeye özgü 10 rakamlı bir sayı ile birlikte toplam 14 haneden oluşan numarayı,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lastRenderedPageBreak/>
              <w:t>e) Kırık yumurta: Yumurta kabuğunun sert kısmının ve kabuk altı zarının bütünlüğünün bozulduğu yumurtayı,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f) Kuluçkalık yumurta: Civciv üretimi amacı ile elde edilen yumurtayı,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g) Kuluçkalanmış yumurta: Kuluçka makinesine konmuş kuluçkalık yumurtayı,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ğ) Kümes numarası: Gıda, Tarım ve Hayvancılık Bakanlığının bilgisayar destekli veri tabanına kaydedilirken kanatlı işletmelerinde bulunan her bir kümesteki sürülere Bakanlık il/ilçe müdürlükleri tarafından verilen 1, 2, 3, ... </w:t>
            </w:r>
            <w:proofErr w:type="spellStart"/>
            <w:r w:rsidRPr="00223C96">
              <w:rPr>
                <w:rFonts w:ascii="Times New Roman" w:eastAsia="Times New Roman" w:hAnsi="Times New Roman" w:cs="Times New Roman"/>
                <w:sz w:val="20"/>
                <w:szCs w:val="18"/>
                <w:lang w:eastAsia="tr-TR"/>
              </w:rPr>
              <w:t>gibisıra</w:t>
            </w:r>
            <w:proofErr w:type="spellEnd"/>
            <w:r w:rsidRPr="00223C96">
              <w:rPr>
                <w:rFonts w:ascii="Times New Roman" w:eastAsia="Times New Roman" w:hAnsi="Times New Roman" w:cs="Times New Roman"/>
                <w:sz w:val="20"/>
                <w:szCs w:val="18"/>
                <w:lang w:eastAsia="tr-TR"/>
              </w:rPr>
              <w:t xml:space="preserve"> numarasını,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h) Temiz yumurta: Kabuk yüzeyinde hiçbir yabancı madde bulunmayan yumurtayı,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ı) Yabancı madde: Doğal olarak yumurtanın yapısında yer almayan iç ve dış kaynaklı, organik ve inorganik maddeleri; yumurta içinde bulunabilecek kan lekeleri, kanlı oluşumlar, et benekleri ve </w:t>
            </w:r>
            <w:proofErr w:type="spellStart"/>
            <w:r w:rsidRPr="00223C96">
              <w:rPr>
                <w:rFonts w:ascii="Times New Roman" w:eastAsia="Times New Roman" w:hAnsi="Times New Roman" w:cs="Times New Roman"/>
                <w:sz w:val="20"/>
                <w:szCs w:val="18"/>
                <w:lang w:eastAsia="tr-TR"/>
              </w:rPr>
              <w:t>embriyonal</w:t>
            </w:r>
            <w:proofErr w:type="spellEnd"/>
            <w:r w:rsidRPr="00223C96">
              <w:rPr>
                <w:rFonts w:ascii="Times New Roman" w:eastAsia="Times New Roman" w:hAnsi="Times New Roman" w:cs="Times New Roman"/>
                <w:sz w:val="20"/>
                <w:szCs w:val="18"/>
                <w:lang w:eastAsia="tr-TR"/>
              </w:rPr>
              <w:t> oluşumları,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i) Yumurta: </w:t>
            </w:r>
            <w:proofErr w:type="spellStart"/>
            <w:r w:rsidRPr="00223C96">
              <w:rPr>
                <w:rFonts w:ascii="Times New Roman" w:eastAsia="Times New Roman" w:hAnsi="Times New Roman" w:cs="Times New Roman"/>
                <w:sz w:val="20"/>
                <w:szCs w:val="18"/>
                <w:lang w:eastAsia="tr-TR"/>
              </w:rPr>
              <w:t>Gallus</w:t>
            </w:r>
            <w:proofErr w:type="spellEnd"/>
            <w:r w:rsidRPr="00223C96">
              <w:rPr>
                <w:rFonts w:ascii="Times New Roman" w:eastAsia="Times New Roman" w:hAnsi="Times New Roman" w:cs="Times New Roman"/>
                <w:sz w:val="20"/>
                <w:szCs w:val="18"/>
                <w:lang w:eastAsia="tr-TR"/>
              </w:rPr>
              <w:t> </w:t>
            </w:r>
            <w:proofErr w:type="spellStart"/>
            <w:r w:rsidRPr="00223C96">
              <w:rPr>
                <w:rFonts w:ascii="Times New Roman" w:eastAsia="Times New Roman" w:hAnsi="Times New Roman" w:cs="Times New Roman"/>
                <w:sz w:val="20"/>
                <w:szCs w:val="18"/>
                <w:lang w:eastAsia="tr-TR"/>
              </w:rPr>
              <w:t>gallus</w:t>
            </w:r>
            <w:proofErr w:type="spellEnd"/>
            <w:r w:rsidRPr="00223C96">
              <w:rPr>
                <w:rFonts w:ascii="Times New Roman" w:eastAsia="Times New Roman" w:hAnsi="Times New Roman" w:cs="Times New Roman"/>
                <w:sz w:val="20"/>
                <w:szCs w:val="18"/>
                <w:lang w:eastAsia="tr-TR"/>
              </w:rPr>
              <w:t> var. </w:t>
            </w:r>
            <w:proofErr w:type="spellStart"/>
            <w:r w:rsidRPr="00223C96">
              <w:rPr>
                <w:rFonts w:ascii="Times New Roman" w:eastAsia="Times New Roman" w:hAnsi="Times New Roman" w:cs="Times New Roman"/>
                <w:sz w:val="20"/>
                <w:szCs w:val="18"/>
                <w:lang w:eastAsia="tr-TR"/>
              </w:rPr>
              <w:t>domesticus</w:t>
            </w:r>
            <w:proofErr w:type="spellEnd"/>
            <w:r w:rsidRPr="00223C96">
              <w:rPr>
                <w:rFonts w:ascii="Times New Roman" w:eastAsia="Times New Roman" w:hAnsi="Times New Roman" w:cs="Times New Roman"/>
                <w:sz w:val="20"/>
                <w:szCs w:val="18"/>
                <w:lang w:eastAsia="tr-TR"/>
              </w:rPr>
              <w:t> cinsi tavuklardan elde edilen ve doğrudan insan tüketimine veya gıda sanayisinin kullanımına sunulan veya yumurta ürünlerinin hazırlanmasına uygun kabuklu yumurtayı,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j) Yumurta akı: Yumurta kabuğu ve yumurta sarısı arasında bulunan saydam maddeyi,</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k) Yumurta kabuğu: Yumurta içeriğini dıştan çevreleyen, dıştan içe doğru </w:t>
            </w:r>
            <w:proofErr w:type="spellStart"/>
            <w:r w:rsidRPr="00223C96">
              <w:rPr>
                <w:rFonts w:ascii="Times New Roman" w:eastAsia="Times New Roman" w:hAnsi="Times New Roman" w:cs="Times New Roman"/>
                <w:sz w:val="20"/>
                <w:szCs w:val="18"/>
                <w:lang w:eastAsia="tr-TR"/>
              </w:rPr>
              <w:t>kütikula</w:t>
            </w:r>
            <w:proofErr w:type="spellEnd"/>
            <w:r w:rsidRPr="00223C96">
              <w:rPr>
                <w:rFonts w:ascii="Times New Roman" w:eastAsia="Times New Roman" w:hAnsi="Times New Roman" w:cs="Times New Roman"/>
                <w:sz w:val="20"/>
                <w:szCs w:val="18"/>
                <w:lang w:eastAsia="tr-TR"/>
              </w:rPr>
              <w:t>, kalsiyum tabakası ve çift katlı kabuk altı zarından oluşan yapıyı,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l) Yumurta sarısı: Yumurtanın ortasında bulunan, </w:t>
            </w:r>
            <w:proofErr w:type="spellStart"/>
            <w:r w:rsidRPr="00223C96">
              <w:rPr>
                <w:rFonts w:ascii="Times New Roman" w:eastAsia="Times New Roman" w:hAnsi="Times New Roman" w:cs="Times New Roman"/>
                <w:sz w:val="20"/>
                <w:szCs w:val="18"/>
                <w:lang w:eastAsia="tr-TR"/>
              </w:rPr>
              <w:t>vitelin</w:t>
            </w:r>
            <w:proofErr w:type="spellEnd"/>
            <w:r w:rsidRPr="00223C96">
              <w:rPr>
                <w:rFonts w:ascii="Times New Roman" w:eastAsia="Times New Roman" w:hAnsi="Times New Roman" w:cs="Times New Roman"/>
                <w:sz w:val="20"/>
                <w:szCs w:val="18"/>
                <w:lang w:eastAsia="tr-TR"/>
              </w:rPr>
              <w:t> zarı ile çevrilmiş sarı renkli maddeyi,</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m) Yumurta ürünleri: Kabuğundan ayrılmış tüm yumurta, yumurta sarısı, yumurta akı veya karışımlarından elde edilen, diğer gıda maddeleri ile de kombine edilebilen; tekniğine uygun şekilde üretilmiş, en az %50 oranında yumurta içeren sıvı, </w:t>
            </w:r>
            <w:proofErr w:type="gramStart"/>
            <w:r w:rsidRPr="00223C96">
              <w:rPr>
                <w:rFonts w:ascii="Times New Roman" w:eastAsia="Times New Roman" w:hAnsi="Times New Roman" w:cs="Times New Roman"/>
                <w:sz w:val="20"/>
                <w:szCs w:val="18"/>
                <w:lang w:eastAsia="tr-TR"/>
              </w:rPr>
              <w:t>konsantre edilmiş</w:t>
            </w:r>
            <w:proofErr w:type="gramEnd"/>
            <w:r w:rsidRPr="00223C96">
              <w:rPr>
                <w:rFonts w:ascii="Times New Roman" w:eastAsia="Times New Roman" w:hAnsi="Times New Roman" w:cs="Times New Roman"/>
                <w:sz w:val="20"/>
                <w:szCs w:val="18"/>
                <w:lang w:eastAsia="tr-TR"/>
              </w:rPr>
              <w:t>, kurutulmuş, dondurulmuş, </w:t>
            </w:r>
            <w:proofErr w:type="spellStart"/>
            <w:r w:rsidRPr="00223C96">
              <w:rPr>
                <w:rFonts w:ascii="Times New Roman" w:eastAsia="Times New Roman" w:hAnsi="Times New Roman" w:cs="Times New Roman"/>
                <w:sz w:val="20"/>
                <w:szCs w:val="18"/>
                <w:lang w:eastAsia="tr-TR"/>
              </w:rPr>
              <w:t>koagüle</w:t>
            </w:r>
            <w:proofErr w:type="spellEnd"/>
            <w:r w:rsidRPr="00223C96">
              <w:rPr>
                <w:rFonts w:ascii="Times New Roman" w:eastAsia="Times New Roman" w:hAnsi="Times New Roman" w:cs="Times New Roman"/>
                <w:sz w:val="20"/>
                <w:szCs w:val="18"/>
                <w:lang w:eastAsia="tr-TR"/>
              </w:rPr>
              <w:t> edilmiş, kristalize ve benzeri ürünleri,</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proofErr w:type="gramStart"/>
            <w:r w:rsidRPr="00223C96">
              <w:rPr>
                <w:rFonts w:ascii="Times New Roman" w:eastAsia="Times New Roman" w:hAnsi="Times New Roman" w:cs="Times New Roman"/>
                <w:sz w:val="20"/>
                <w:szCs w:val="18"/>
                <w:lang w:eastAsia="tr-TR"/>
              </w:rPr>
              <w:t>ifade</w:t>
            </w:r>
            <w:proofErr w:type="gramEnd"/>
            <w:r w:rsidRPr="00223C96">
              <w:rPr>
                <w:rFonts w:ascii="Times New Roman" w:eastAsia="Times New Roman" w:hAnsi="Times New Roman" w:cs="Times New Roman"/>
                <w:sz w:val="20"/>
                <w:szCs w:val="18"/>
                <w:lang w:eastAsia="tr-TR"/>
              </w:rPr>
              <w:t> eder.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Hammadde, işlem ve ürün özellikleri</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5 –</w:t>
            </w:r>
            <w:r w:rsidRPr="00223C96">
              <w:rPr>
                <w:rFonts w:ascii="Times New Roman" w:eastAsia="Times New Roman" w:hAnsi="Times New Roman" w:cs="Times New Roman"/>
                <w:sz w:val="20"/>
                <w:szCs w:val="18"/>
                <w:lang w:eastAsia="tr-TR"/>
              </w:rPr>
              <w:t> (1) Bu Tebliğ kapsamındaki ürünlerin genel özellikleri aşağıda verilmiştir: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a) Yumurta sağlıklı hayvanlardan elde edilmiş olmalıdır.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b) Yumurta kendine has tat, koku ve renkte olmalıdır.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c) Doğal renk ve kokusunu kaybetmiş, çürümüş, kokuşmuş yumurta ile kuluçka işlemi uygulanmış yumurta doğrudan tüketime sunulamaz ve gıda sanayiinde kullanılamaz.</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ç) Kırık yumurta, yumurta ürünlerinin üretimi de dâhil olmak üzere, gıda maddelerinin üretiminde kullanılamaz.</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d) Yumurta, özelliklerine göre A sınıfı ve B sınıfı olmak üzere ikiye ayrılır.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(2) A sınıfı yumurtanın özellikleri aşağıda verilmiştir: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lastRenderedPageBreak/>
              <w:t>a) A sınıfı yumurtanın kalite özellikleri Ek-1’e uygun olacaktır.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b) A sınıfı yumurta yıkanarak veya başka bir yöntemle temizlenemez ve yağlama işlemine tabi tutulamaz.</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c) A sınıfı yumurta ağırlıklarına göre sınıflandırılır ve ağırlık sınıfları Ek-2’ye uygun olur.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(3) B sınıfı yumurta gıda sanayiinde kullanılır.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(4) Ek-1’de yer alan özelliklerini kaybetmiş olan A sınıfı yumurta B sınıfına alınabilir.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(5) A sınıfı yumurtanın ağırlık toleransları Ek-3’te verilmiştir.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Katkı maddeleri</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6 –</w:t>
            </w:r>
            <w:r w:rsidRPr="00223C96">
              <w:rPr>
                <w:rFonts w:ascii="Times New Roman" w:eastAsia="Times New Roman" w:hAnsi="Times New Roman" w:cs="Times New Roman"/>
                <w:sz w:val="20"/>
                <w:szCs w:val="18"/>
                <w:lang w:eastAsia="tr-TR"/>
              </w:rPr>
              <w:t> (1) Bu Tebliğ kapsamında yer alan ürünlerin katkı maddeleri hususunda, </w:t>
            </w:r>
            <w:proofErr w:type="gramStart"/>
            <w:r w:rsidRPr="00223C96">
              <w:rPr>
                <w:rFonts w:ascii="Times New Roman" w:eastAsia="Times New Roman" w:hAnsi="Times New Roman" w:cs="Times New Roman"/>
                <w:sz w:val="20"/>
                <w:szCs w:val="18"/>
                <w:lang w:eastAsia="tr-TR"/>
              </w:rPr>
              <w:t>30/6/2013</w:t>
            </w:r>
            <w:proofErr w:type="gramEnd"/>
            <w:r w:rsidRPr="00223C96">
              <w:rPr>
                <w:rFonts w:ascii="Times New Roman" w:eastAsia="Times New Roman" w:hAnsi="Times New Roman" w:cs="Times New Roman"/>
                <w:sz w:val="20"/>
                <w:szCs w:val="18"/>
                <w:lang w:eastAsia="tr-TR"/>
              </w:rPr>
              <w:t xml:space="preserve"> tarihli ve 28693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Gıda Katkı Maddeleri Yönetmeliğinde yer alan hükümler uygulanır.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Bulaşanlar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7 –</w:t>
            </w:r>
            <w:r w:rsidRPr="00223C96">
              <w:rPr>
                <w:rFonts w:ascii="Times New Roman" w:eastAsia="Times New Roman" w:hAnsi="Times New Roman" w:cs="Times New Roman"/>
                <w:sz w:val="20"/>
                <w:szCs w:val="18"/>
                <w:lang w:eastAsia="tr-TR"/>
              </w:rPr>
              <w:t> (1) Bu Tebliğ kapsamında yer alan ürünlerdeki bulaşan miktarları hususunda </w:t>
            </w:r>
            <w:proofErr w:type="gramStart"/>
            <w:r w:rsidRPr="00223C96">
              <w:rPr>
                <w:rFonts w:ascii="Times New Roman" w:eastAsia="Times New Roman" w:hAnsi="Times New Roman" w:cs="Times New Roman"/>
                <w:sz w:val="20"/>
                <w:szCs w:val="18"/>
                <w:lang w:eastAsia="tr-TR"/>
              </w:rPr>
              <w:t>29/12/2011</w:t>
            </w:r>
            <w:proofErr w:type="gramEnd"/>
            <w:r w:rsidRPr="00223C96">
              <w:rPr>
                <w:rFonts w:ascii="Times New Roman" w:eastAsia="Times New Roman" w:hAnsi="Times New Roman" w:cs="Times New Roman"/>
                <w:sz w:val="20"/>
                <w:szCs w:val="18"/>
                <w:lang w:eastAsia="tr-TR"/>
              </w:rPr>
              <w:t xml:space="preserve"> tarihli ve 28157 3 üncü mükerrer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Bulaşanlar Yönetmeliğinde yer alan hükümler uygulanır.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Pestisit kalıntıları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8 –</w:t>
            </w:r>
            <w:r w:rsidRPr="00223C96">
              <w:rPr>
                <w:rFonts w:ascii="Times New Roman" w:eastAsia="Times New Roman" w:hAnsi="Times New Roman" w:cs="Times New Roman"/>
                <w:sz w:val="20"/>
                <w:szCs w:val="18"/>
                <w:lang w:eastAsia="tr-TR"/>
              </w:rPr>
              <w:t xml:space="preserve"> (1) Bu Tebliğ kapsamında yer alan ürünlerdeki pestisit kalıntı miktarları hususunda 25/8/2014tarihli ve 29099 1 inci mükerrer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Pestisitlerin Maksimum Kalıntı Limitleri Yönetmeliğinde yer alan hükümler uygulanır.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Veteriner ilaçları kalıntı düzeyleri</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9 – </w:t>
            </w:r>
            <w:r w:rsidRPr="00223C96">
              <w:rPr>
                <w:rFonts w:ascii="Times New Roman" w:eastAsia="Times New Roman" w:hAnsi="Times New Roman" w:cs="Times New Roman"/>
                <w:sz w:val="20"/>
                <w:szCs w:val="18"/>
                <w:lang w:eastAsia="tr-TR"/>
              </w:rPr>
              <w:t>(1) Bu Tebliğ kapsamında yer alan ürünlerdeki veteriner ilaçları kalıntı düzeyleri hususunda,</w:t>
            </w:r>
            <w:proofErr w:type="gramStart"/>
            <w:r w:rsidRPr="00223C96">
              <w:rPr>
                <w:rFonts w:ascii="Times New Roman" w:eastAsia="Times New Roman" w:hAnsi="Times New Roman" w:cs="Times New Roman"/>
                <w:sz w:val="20"/>
                <w:szCs w:val="18"/>
                <w:lang w:eastAsia="tr-TR"/>
              </w:rPr>
              <w:t>4/5/2012</w:t>
            </w:r>
            <w:proofErr w:type="gramEnd"/>
            <w:r w:rsidRPr="00223C96">
              <w:rPr>
                <w:rFonts w:ascii="Times New Roman" w:eastAsia="Times New Roman" w:hAnsi="Times New Roman" w:cs="Times New Roman"/>
                <w:sz w:val="20"/>
                <w:szCs w:val="18"/>
                <w:lang w:eastAsia="tr-TR"/>
              </w:rPr>
              <w:t xml:space="preserve"> tarihli ve 28282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Hayvansal Gıdalarda Bulunabilecek Farmakolojik Aktif Maddelerin Sınıflandırılması ve Maksimum Kalıntı Limitleri Yönetmeliğinde yer alan hükümler uygulanır.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Hijyen</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10 –</w:t>
            </w:r>
            <w:r w:rsidRPr="00223C96">
              <w:rPr>
                <w:rFonts w:ascii="Times New Roman" w:eastAsia="Times New Roman" w:hAnsi="Times New Roman" w:cs="Times New Roman"/>
                <w:sz w:val="20"/>
                <w:szCs w:val="18"/>
                <w:lang w:eastAsia="tr-TR"/>
              </w:rPr>
              <w:t> (1) Bu Tebliğ kapsamında yer alan ürünlerin mikrobiyolojik kriterleri ve </w:t>
            </w:r>
            <w:proofErr w:type="gramStart"/>
            <w:r w:rsidRPr="00223C96">
              <w:rPr>
                <w:rFonts w:ascii="Times New Roman" w:eastAsia="Times New Roman" w:hAnsi="Times New Roman" w:cs="Times New Roman"/>
                <w:sz w:val="20"/>
                <w:szCs w:val="18"/>
                <w:lang w:eastAsia="tr-TR"/>
              </w:rPr>
              <w:t>hijyen</w:t>
            </w:r>
            <w:proofErr w:type="gramEnd"/>
            <w:r w:rsidRPr="00223C96">
              <w:rPr>
                <w:rFonts w:ascii="Times New Roman" w:eastAsia="Times New Roman" w:hAnsi="Times New Roman" w:cs="Times New Roman"/>
                <w:sz w:val="20"/>
                <w:szCs w:val="18"/>
                <w:lang w:eastAsia="tr-TR"/>
              </w:rPr>
              <w:t xml:space="preserve"> hususlarında, 29/12/2011 tarihli ve 28157 3 üncü mükerrer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Mikrobiyolojik Kriterler Yönetmeliği, 27/12/2011 tarihli ve 28155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Hayvansal Gıdalar İçin Özel Hijyen Kuralları Yönetmeliği ile 17/12/2011 tarihli ve 28145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Gıda Hijyeni Yönetmeliğinde yer alan hükümler uygulanır.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Ambalajlama</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11 –</w:t>
            </w:r>
            <w:r w:rsidRPr="00223C96">
              <w:rPr>
                <w:rFonts w:ascii="Times New Roman" w:eastAsia="Times New Roman" w:hAnsi="Times New Roman" w:cs="Times New Roman"/>
                <w:sz w:val="20"/>
                <w:szCs w:val="18"/>
                <w:lang w:eastAsia="tr-TR"/>
              </w:rPr>
              <w:t> (1) Bu Tebliğ kapsamında yer alan ürünlerin ambalajları, </w:t>
            </w:r>
            <w:proofErr w:type="gramStart"/>
            <w:r w:rsidRPr="00223C96">
              <w:rPr>
                <w:rFonts w:ascii="Times New Roman" w:eastAsia="Times New Roman" w:hAnsi="Times New Roman" w:cs="Times New Roman"/>
                <w:sz w:val="20"/>
                <w:szCs w:val="18"/>
                <w:lang w:eastAsia="tr-TR"/>
              </w:rPr>
              <w:t>29/12/2011</w:t>
            </w:r>
            <w:proofErr w:type="gramEnd"/>
            <w:r w:rsidRPr="00223C96">
              <w:rPr>
                <w:rFonts w:ascii="Times New Roman" w:eastAsia="Times New Roman" w:hAnsi="Times New Roman" w:cs="Times New Roman"/>
                <w:sz w:val="20"/>
                <w:szCs w:val="18"/>
                <w:lang w:eastAsia="tr-TR"/>
              </w:rPr>
              <w:t xml:space="preserve"> tarihli ve 28157 3 üncü mükerrer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Gıda ile Temas Eden Madde ve Malzemeler Yönetmeliğinde yer alan hükümlere uygun olur.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Etiketleme ve işaretleme</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lastRenderedPageBreak/>
              <w:t>MADDE 12 –</w:t>
            </w:r>
            <w:r w:rsidRPr="00223C96">
              <w:rPr>
                <w:rFonts w:ascii="Times New Roman" w:eastAsia="Times New Roman" w:hAnsi="Times New Roman" w:cs="Times New Roman"/>
                <w:sz w:val="20"/>
                <w:szCs w:val="18"/>
                <w:lang w:eastAsia="tr-TR"/>
              </w:rPr>
              <w:t> (1) Bu Tebliğ kapsamında yer alan ürünlerin etiketlenmesi hususunda, </w:t>
            </w:r>
            <w:proofErr w:type="gramStart"/>
            <w:r w:rsidRPr="00223C96">
              <w:rPr>
                <w:rFonts w:ascii="Times New Roman" w:eastAsia="Times New Roman" w:hAnsi="Times New Roman" w:cs="Times New Roman"/>
                <w:sz w:val="20"/>
                <w:szCs w:val="18"/>
                <w:lang w:eastAsia="tr-TR"/>
              </w:rPr>
              <w:t>29/12/2011</w:t>
            </w:r>
            <w:proofErr w:type="gramEnd"/>
            <w:r w:rsidRPr="00223C96">
              <w:rPr>
                <w:rFonts w:ascii="Times New Roman" w:eastAsia="Times New Roman" w:hAnsi="Times New Roman" w:cs="Times New Roman"/>
                <w:sz w:val="20"/>
                <w:szCs w:val="18"/>
                <w:lang w:eastAsia="tr-TR"/>
              </w:rPr>
              <w:t xml:space="preserve"> tarihli ve 28157 3 üncü mükerrer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Etiketleme Yönetmeliğinde yer alan hükümlere ek olarak aşağıdaki kurallar uygulanır.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a) A sınıfı yumurtada işletme ve kümes numarası ile yumurtlama tarihi kolayca görülebilir, okunaklı ve en az 2 mm yükseklikte olacak şekilde yumurta kabuğu üzerine damgalanır. İşletme numarası damgalanırken, il trafik kodu ve işletmeye özgü kod arasında bulunan ve bilgisayar destekli veri tabanında işletme numarasını 14 haneye tamamlamak için kullanılan sıfırlar damgalanmayabilir. Yumurtlama tarihi gün, ay, yıl olarak (Örnek: YT:</w:t>
            </w:r>
            <w:proofErr w:type="gramStart"/>
            <w:r w:rsidRPr="00223C96">
              <w:rPr>
                <w:rFonts w:ascii="Times New Roman" w:eastAsia="Times New Roman" w:hAnsi="Times New Roman" w:cs="Times New Roman"/>
                <w:sz w:val="20"/>
                <w:szCs w:val="18"/>
                <w:lang w:eastAsia="tr-TR"/>
              </w:rPr>
              <w:t>1/1/2015</w:t>
            </w:r>
            <w:proofErr w:type="gramEnd"/>
            <w:r w:rsidRPr="00223C96">
              <w:rPr>
                <w:rFonts w:ascii="Times New Roman" w:eastAsia="Times New Roman" w:hAnsi="Times New Roman" w:cs="Times New Roman"/>
                <w:sz w:val="20"/>
                <w:szCs w:val="18"/>
                <w:lang w:eastAsia="tr-TR"/>
              </w:rPr>
              <w:t> veya YT:1/1/15 ) damgalanır.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b) İşletme ve kümes numarası ile yumurtlama tarihi kümeste veya gerekli tedbirleri almak şartıyla aynı işletmeye ait tasnif veya paketleme tesisinde yazılmalıdır. Kümes ve işletme numarası ile yumurtlama tarihi yazılmamış olan A sınıfı yumurta toptan veya perakende olarak satışa arz edilemez.</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c) Yumurtanın üzerindeki işletme ve kümes numaralarının ve yumurtlama tarihinin kontrolünde okunabilirlik yönünden tolerans her bir hazır ambalajın içerisindeki yumurtaların % 20’si olarak uygulanır.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ç) A sınıfı yumurtanın ağırlık ve özellik sınıfları etikette, ürün adı ile aynı yüzde belirtilir. Özellik sınıfı belirtilirken “A sınıfı” ifadesi veya “A” harfi kullanılır. A sınıfı yumurtanın ağırlık sınıflarını simgeleyen harfler en az 2 mm yükseklikte olmak ve çevresinde en az 12 mm çapında bir çember bulunmak koşulu ile yumurta kabuğu üzerine de damgalanabilir.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d) A sınıfı yumurtanın ağırlık sınıfları, Ek-2’de verilen harflerle veya bunlara karşılık gelen ifadelerle veya her ikisiyle belirtilir. Ayrıca ilgili ağırlıklar da verilebilir. Ek-2’de verilen ağırlık sınıfları farklı renk, sembol, ticari marka veya başka bir gösterim şekliyle alt sınıflara bölünemez.</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e) A sınıfı yumurtanın etiketinde son tüketim tarihi “</w:t>
            </w:r>
            <w:proofErr w:type="gramStart"/>
            <w:r w:rsidRPr="00223C96">
              <w:rPr>
                <w:rFonts w:ascii="Times New Roman" w:eastAsia="Times New Roman" w:hAnsi="Times New Roman" w:cs="Times New Roman"/>
                <w:sz w:val="20"/>
                <w:szCs w:val="18"/>
                <w:lang w:eastAsia="tr-TR"/>
              </w:rPr>
              <w:t>.....</w:t>
            </w:r>
            <w:proofErr w:type="gramEnd"/>
            <w:r w:rsidRPr="00223C96">
              <w:rPr>
                <w:rFonts w:ascii="Times New Roman" w:eastAsia="Times New Roman" w:hAnsi="Times New Roman" w:cs="Times New Roman"/>
                <w:sz w:val="20"/>
                <w:szCs w:val="18"/>
                <w:lang w:eastAsia="tr-TR"/>
              </w:rPr>
              <w:t>tarihine kadar tüketilmelidir.” veya “..........tarihinden önce tüketilmelidir.” ifadeleri kullanılarak yazılır.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f) A sınıfı yumurta, yumurtlama tarihinden itibaren 21 gün içinde tüketiciye ulaştırılır. A sınıfı yumurtanın son tüketim tarihi, yumurtlama tarihinden itibaren 28 günden fazla olamaz. Eğer yumurtlama tarihi farklı olan yumurtalar aynı paket içinde satışa sunuluyorsa, son tüketim tarihi belirlenirken ilk yumurtlama tarihi dikkate alınır.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g) Paketlendiği tarihte hava boşluğu 4 mm veya daha düşük olan A sınıfı yumurta yumurtlama tarihinden itibaren dokuzuncu güne kadar “ekstra taze” olarak tanımlanabilir. Bu ifade kullanıldığında “ </w:t>
            </w:r>
            <w:proofErr w:type="gramStart"/>
            <w:r w:rsidRPr="00223C96">
              <w:rPr>
                <w:rFonts w:ascii="Times New Roman" w:eastAsia="Times New Roman" w:hAnsi="Times New Roman" w:cs="Times New Roman"/>
                <w:sz w:val="20"/>
                <w:szCs w:val="18"/>
                <w:lang w:eastAsia="tr-TR"/>
              </w:rPr>
              <w:t>………</w:t>
            </w:r>
            <w:proofErr w:type="gramEnd"/>
            <w:r w:rsidRPr="00223C96">
              <w:rPr>
                <w:rFonts w:ascii="Times New Roman" w:eastAsia="Times New Roman" w:hAnsi="Times New Roman" w:cs="Times New Roman"/>
                <w:sz w:val="20"/>
                <w:szCs w:val="18"/>
                <w:lang w:eastAsia="tr-TR"/>
              </w:rPr>
              <w:t> tarihine kadar ekstra taze” şeklinde belirtilir ve “</w:t>
            </w:r>
            <w:proofErr w:type="gramStart"/>
            <w:r w:rsidRPr="00223C96">
              <w:rPr>
                <w:rFonts w:ascii="Times New Roman" w:eastAsia="Times New Roman" w:hAnsi="Times New Roman" w:cs="Times New Roman"/>
                <w:sz w:val="20"/>
                <w:szCs w:val="18"/>
                <w:lang w:eastAsia="tr-TR"/>
              </w:rPr>
              <w:t>…………</w:t>
            </w:r>
            <w:proofErr w:type="gramEnd"/>
            <w:r w:rsidRPr="00223C96">
              <w:rPr>
                <w:rFonts w:ascii="Times New Roman" w:eastAsia="Times New Roman" w:hAnsi="Times New Roman" w:cs="Times New Roman"/>
                <w:sz w:val="20"/>
                <w:szCs w:val="18"/>
                <w:lang w:eastAsia="tr-TR"/>
              </w:rPr>
              <w:t>” yerine yumurtlama tarihinden sonraki dokuzuncu günün tarihi yazılır. Ayrıca “ekstra taze” olarak nitelendirilen yumurtanın etiketi üzerinde yumurtlama tarihi yer alır.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ğ) B sınıfı yumurtanın ambalajı üzerinde “B sınıfı” ifadesi veya “B” harfi yer alır. B sınıfı yumurtanın sınıfını simgeleyen harf, yüksekliği en az 5 mm olmak ve çevresinde en az 12 mm çapında bir çember bulunmak koşulu ile yumurta üzerine damgalanabilir.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h) B sınıfı yumurtanın ambalajı üzerine son tüketim tarihi ile birlikte paketleme tarihi de yazılır.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ı) B sınıfı yumurtanın ambalajı üzerinde, en az 2 cm yükseklikte büyük harflerle “GIDA SANAYİ İÇİNDİR” yazısı yer alır.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i) Yumurtanın üretim tarihi yumurtlama tarihiyle aynı olur.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j) Yumurta etiketinin üzerinde net olarak görülebilecek biçimde “Satın aldıktan sonra buzdolabında/soğukta muhafaza ediniz” ifadesi yer alır.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lastRenderedPageBreak/>
              <w:t>k) Yumurta son tüketiciye hazır ambalajlı olarak sunulur.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l) Yumurta, hazır ambalajlı hale getirilmeden önce nakliye ve depolama sırasında aşağıdaki bilgiler bulundurulur: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1) Üretildiği işletmenin (kümes) adı ve adresi</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2) İşletme ve kümes numarası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3) Yumurtaların sayısı ve/veya ağırlığı</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4) Yumurtlama tarihi veya periyodu</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5) Sevkiyat tarihi</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m) Yumurta, yumurtlamadan sonraki 10 gün içerisinde sınıflandırılmalı, işaretlenmeli ve paketlenmelidir.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Taşıma, depolama, muhafaza ve satış</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13 – </w:t>
            </w:r>
            <w:r w:rsidRPr="00223C96">
              <w:rPr>
                <w:rFonts w:ascii="Times New Roman" w:eastAsia="Times New Roman" w:hAnsi="Times New Roman" w:cs="Times New Roman"/>
                <w:sz w:val="20"/>
                <w:szCs w:val="18"/>
                <w:lang w:eastAsia="tr-TR"/>
              </w:rPr>
              <w:t>(1) Bu Tebliğ kapsamında yer alan ürünlerin depolanması ve taşınmasında, Türk Gıda Kodeksi Yönetmeliğinin Üçüncü Bölümündeki hükümlere uyulur. Bu kurallara ek olarak;</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a) Yumurtalar üretildikleri işletmelerde, toplanma işleminden hemen sonra depolarda </w:t>
            </w:r>
            <w:proofErr w:type="spellStart"/>
            <w:r w:rsidRPr="00223C96">
              <w:rPr>
                <w:rFonts w:ascii="Times New Roman" w:eastAsia="Times New Roman" w:hAnsi="Times New Roman" w:cs="Times New Roman"/>
                <w:sz w:val="20"/>
                <w:szCs w:val="18"/>
                <w:lang w:eastAsia="tr-TR"/>
              </w:rPr>
              <w:t>viyoller</w:t>
            </w:r>
            <w:proofErr w:type="spellEnd"/>
            <w:r w:rsidRPr="00223C96">
              <w:rPr>
                <w:rFonts w:ascii="Times New Roman" w:eastAsia="Times New Roman" w:hAnsi="Times New Roman" w:cs="Times New Roman"/>
                <w:sz w:val="20"/>
                <w:szCs w:val="18"/>
                <w:lang w:eastAsia="tr-TR"/>
              </w:rPr>
              <w:t> içinde muhafaza edilir.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b) Yumurta üretildiği yerde ve tüketiciye ulaştırılana kadarki tüm aşamalarda temiz ve kuru yerlerde ve yabancı kokulardan ari biçimde depolanır; darbelerden, doğrudan güneş ışığından ve büyük sıcaklık dalgalanmalarından korunur.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c) Yumurtlama tarihinden sonraki 18 inci güne kadar yumurtanın soğutulması zorunlu değildir. Ancak 18 inci günden itibaren (+8)-(+5) °C arasında muhafaza edilmelidir.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ç) A sınıfı yumurtanın muhafaza edildiği alanlar yapay olarak +5 </w:t>
            </w:r>
            <w:proofErr w:type="spellStart"/>
            <w:r w:rsidRPr="00223C96">
              <w:rPr>
                <w:rFonts w:ascii="Times New Roman" w:eastAsia="Times New Roman" w:hAnsi="Times New Roman" w:cs="Times New Roman"/>
                <w:sz w:val="20"/>
                <w:szCs w:val="18"/>
                <w:vertAlign w:val="superscript"/>
                <w:lang w:eastAsia="tr-TR"/>
              </w:rPr>
              <w:t>o</w:t>
            </w:r>
            <w:r w:rsidRPr="00223C96">
              <w:rPr>
                <w:rFonts w:ascii="Times New Roman" w:eastAsia="Times New Roman" w:hAnsi="Times New Roman" w:cs="Times New Roman"/>
                <w:sz w:val="20"/>
                <w:szCs w:val="18"/>
                <w:lang w:eastAsia="tr-TR"/>
              </w:rPr>
              <w:t>C’den</w:t>
            </w:r>
            <w:proofErr w:type="spellEnd"/>
            <w:r w:rsidRPr="00223C96">
              <w:rPr>
                <w:rFonts w:ascii="Times New Roman" w:eastAsia="Times New Roman" w:hAnsi="Times New Roman" w:cs="Times New Roman"/>
                <w:sz w:val="20"/>
                <w:szCs w:val="18"/>
                <w:lang w:eastAsia="tr-TR"/>
              </w:rPr>
              <w:t> daha düşük derecelerde soğutulmuş olmamalıdır. Ancak 24 saatten fazla olmamak üzere sevkiyat sırasında veya 72 saatten fazla olmamak üzere perakendecide +5 °C’nin altındaki bir sıcaklıkta tutulabilir.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d) Yumurta, </w:t>
            </w:r>
            <w:proofErr w:type="gramStart"/>
            <w:r w:rsidRPr="00223C96">
              <w:rPr>
                <w:rFonts w:ascii="Times New Roman" w:eastAsia="Times New Roman" w:hAnsi="Times New Roman" w:cs="Times New Roman"/>
                <w:sz w:val="20"/>
                <w:szCs w:val="18"/>
                <w:lang w:eastAsia="tr-TR"/>
              </w:rPr>
              <w:t>hijyenik</w:t>
            </w:r>
            <w:proofErr w:type="gramEnd"/>
            <w:r w:rsidRPr="00223C96">
              <w:rPr>
                <w:rFonts w:ascii="Times New Roman" w:eastAsia="Times New Roman" w:hAnsi="Times New Roman" w:cs="Times New Roman"/>
                <w:sz w:val="20"/>
                <w:szCs w:val="18"/>
                <w:lang w:eastAsia="tr-TR"/>
              </w:rPr>
              <w:t> olmayan malzemeler (yaprak, saman vb.) içinde satışa sunulamaz.</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Numune alma ve analiz yöntemleri</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14 –</w:t>
            </w:r>
            <w:r w:rsidRPr="00223C96">
              <w:rPr>
                <w:rFonts w:ascii="Times New Roman" w:eastAsia="Times New Roman" w:hAnsi="Times New Roman" w:cs="Times New Roman"/>
                <w:sz w:val="20"/>
                <w:szCs w:val="18"/>
                <w:lang w:eastAsia="tr-TR"/>
              </w:rPr>
              <w:t> (1) Bu Tebliğ kapsamında yer alan ürünlerden numune alınması ve analizleri, Türk Gıda Kodeksi Yönetmeliğine uygun olur.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İdari yaptırım</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15 – </w:t>
            </w:r>
            <w:r w:rsidRPr="00223C96">
              <w:rPr>
                <w:rFonts w:ascii="Times New Roman" w:eastAsia="Times New Roman" w:hAnsi="Times New Roman" w:cs="Times New Roman"/>
                <w:sz w:val="20"/>
                <w:szCs w:val="18"/>
                <w:lang w:eastAsia="tr-TR"/>
              </w:rPr>
              <w:t>(1) Bu Tebliğe aykırı davrananlar hakkında </w:t>
            </w:r>
            <w:proofErr w:type="gramStart"/>
            <w:r w:rsidRPr="00223C96">
              <w:rPr>
                <w:rFonts w:ascii="Times New Roman" w:eastAsia="Times New Roman" w:hAnsi="Times New Roman" w:cs="Times New Roman"/>
                <w:sz w:val="20"/>
                <w:szCs w:val="18"/>
                <w:lang w:eastAsia="tr-TR"/>
              </w:rPr>
              <w:t>11/6/2010</w:t>
            </w:r>
            <w:proofErr w:type="gramEnd"/>
            <w:r w:rsidRPr="00223C96">
              <w:rPr>
                <w:rFonts w:ascii="Times New Roman" w:eastAsia="Times New Roman" w:hAnsi="Times New Roman" w:cs="Times New Roman"/>
                <w:sz w:val="20"/>
                <w:szCs w:val="18"/>
                <w:lang w:eastAsia="tr-TR"/>
              </w:rPr>
              <w:t> tarihli ve 5996 sayılı Veteriner Hizmetleri, Bitki Sağlığı, Gıda ve Yem Kanununun ilgili maddelerine göre idari yaptırım uygulanır.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Avrupa Birliği’ne uyum</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lastRenderedPageBreak/>
              <w:t>MADDE 16 – </w:t>
            </w:r>
            <w:r w:rsidRPr="00223C96">
              <w:rPr>
                <w:rFonts w:ascii="Times New Roman" w:eastAsia="Times New Roman" w:hAnsi="Times New Roman" w:cs="Times New Roman"/>
                <w:sz w:val="20"/>
                <w:szCs w:val="18"/>
                <w:lang w:eastAsia="tr-TR"/>
              </w:rPr>
              <w:t>(1) Bu Tebliğ, 1234/2007/EC sayılı Yumurtaların Pazarlama Standartlarına İlişkin Konsey Tüzüğü ve 589/2008/EC sayılı Yumurtaların Pazarlama Standartlarına İlişkin 1234/2007/EC sayılı Konsey Tüzüğünün Uygulama Esaslarına Dair Komisyon Tüzüğü dikkate alınarak hazırlanmıştır.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Yürürlükten kaldırılan tebliğ</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17 –</w:t>
            </w:r>
            <w:r w:rsidRPr="00223C96">
              <w:rPr>
                <w:rFonts w:ascii="Times New Roman" w:eastAsia="Times New Roman" w:hAnsi="Times New Roman" w:cs="Times New Roman"/>
                <w:sz w:val="20"/>
                <w:szCs w:val="18"/>
                <w:lang w:eastAsia="tr-TR"/>
              </w:rPr>
              <w:t> (1) Bu Tebliğ ile </w:t>
            </w:r>
            <w:proofErr w:type="gramStart"/>
            <w:r w:rsidRPr="00223C96">
              <w:rPr>
                <w:rFonts w:ascii="Times New Roman" w:eastAsia="Times New Roman" w:hAnsi="Times New Roman" w:cs="Times New Roman"/>
                <w:sz w:val="20"/>
                <w:szCs w:val="18"/>
                <w:lang w:eastAsia="tr-TR"/>
              </w:rPr>
              <w:t>23/1/2008</w:t>
            </w:r>
            <w:proofErr w:type="gramEnd"/>
            <w:r w:rsidRPr="00223C96">
              <w:rPr>
                <w:rFonts w:ascii="Times New Roman" w:eastAsia="Times New Roman" w:hAnsi="Times New Roman" w:cs="Times New Roman"/>
                <w:sz w:val="20"/>
                <w:szCs w:val="18"/>
                <w:lang w:eastAsia="tr-TR"/>
              </w:rPr>
              <w:t xml:space="preserve"> tarihli ve 26765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Yumurta ve Yumurta Ürünleri Tebliği yürürlükten kaldırılmıştır.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Uyum zorunluluğu</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GEÇİCİ MADDE 1 –</w:t>
            </w:r>
            <w:r w:rsidRPr="00223C96">
              <w:rPr>
                <w:rFonts w:ascii="Times New Roman" w:eastAsia="Times New Roman" w:hAnsi="Times New Roman" w:cs="Times New Roman"/>
                <w:sz w:val="20"/>
                <w:szCs w:val="18"/>
                <w:lang w:eastAsia="tr-TR"/>
              </w:rPr>
              <w:t> (1) Bu Tebliğin yayımı tarihinden önce faaliyet gösteren gıda işletmecileri bu Tebliğin yayımı tarihinden itibaren bir yıl içerisinde bu Tebliğ hükümlerine uymak zorundadır.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sz w:val="20"/>
                <w:szCs w:val="18"/>
                <w:lang w:eastAsia="tr-TR"/>
              </w:rPr>
              <w:t xml:space="preserve">(2) Bu Tebliğ hükümlerine bir yıl içerisinde uymak zorunda olan gıda işletmecileri; uyum sağlayıncaya kadar23/1/2008 tarihli ve 26765 sayılı Resmî </w:t>
            </w:r>
            <w:proofErr w:type="spellStart"/>
            <w:r w:rsidRPr="00223C96">
              <w:rPr>
                <w:rFonts w:ascii="Times New Roman" w:eastAsia="Times New Roman" w:hAnsi="Times New Roman" w:cs="Times New Roman"/>
                <w:sz w:val="20"/>
                <w:szCs w:val="18"/>
                <w:lang w:eastAsia="tr-TR"/>
              </w:rPr>
              <w:t>Gazete’de</w:t>
            </w:r>
            <w:proofErr w:type="spellEnd"/>
            <w:r w:rsidRPr="00223C96">
              <w:rPr>
                <w:rFonts w:ascii="Times New Roman" w:eastAsia="Times New Roman" w:hAnsi="Times New Roman" w:cs="Times New Roman"/>
                <w:sz w:val="20"/>
                <w:szCs w:val="18"/>
                <w:lang w:eastAsia="tr-TR"/>
              </w:rPr>
              <w:t xml:space="preserve"> yayımlanan Türk Gıda Kodeksi Yumurta ve Yumurta Ürünleri Tebliği hükümlerini uygulamak zorundadır.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Yürürlük</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18 –</w:t>
            </w:r>
            <w:r w:rsidRPr="00223C96">
              <w:rPr>
                <w:rFonts w:ascii="Times New Roman" w:eastAsia="Times New Roman" w:hAnsi="Times New Roman" w:cs="Times New Roman"/>
                <w:sz w:val="20"/>
                <w:szCs w:val="18"/>
                <w:lang w:eastAsia="tr-TR"/>
              </w:rPr>
              <w:t> (1) Bu Tebliğ yayımı tarihinde yürürlüğe girer.</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Yürütme</w:t>
            </w:r>
          </w:p>
          <w:p w:rsidR="00223C96" w:rsidRPr="00223C96" w:rsidRDefault="00223C96" w:rsidP="00223C96">
            <w:pPr>
              <w:spacing w:before="100" w:beforeAutospacing="1" w:after="100" w:afterAutospacing="1" w:line="240" w:lineRule="atLeast"/>
              <w:ind w:firstLine="566"/>
              <w:jc w:val="both"/>
              <w:rPr>
                <w:rFonts w:ascii="Times New Roman" w:eastAsia="Times New Roman" w:hAnsi="Times New Roman" w:cs="Times New Roman"/>
                <w:sz w:val="28"/>
                <w:szCs w:val="24"/>
                <w:lang w:eastAsia="tr-TR"/>
              </w:rPr>
            </w:pPr>
            <w:r w:rsidRPr="00223C96">
              <w:rPr>
                <w:rFonts w:ascii="Times New Roman" w:eastAsia="Times New Roman" w:hAnsi="Times New Roman" w:cs="Times New Roman"/>
                <w:b/>
                <w:bCs/>
                <w:sz w:val="20"/>
                <w:szCs w:val="18"/>
                <w:lang w:eastAsia="tr-TR"/>
              </w:rPr>
              <w:t>MADDE 19 –</w:t>
            </w:r>
            <w:r w:rsidRPr="00223C96">
              <w:rPr>
                <w:rFonts w:ascii="Times New Roman" w:eastAsia="Times New Roman" w:hAnsi="Times New Roman" w:cs="Times New Roman"/>
                <w:sz w:val="20"/>
                <w:szCs w:val="18"/>
                <w:lang w:eastAsia="tr-TR"/>
              </w:rPr>
              <w:t> (1) Bu Tebliğ hükümlerini Gıda, Tarım ve Hayvancılık Bakanı yürütür.</w:t>
            </w:r>
          </w:p>
        </w:tc>
      </w:tr>
    </w:tbl>
    <w:p w:rsidR="00C1045D" w:rsidRDefault="00C1045D" w:rsidP="00223C96">
      <w:pPr>
        <w:jc w:val="both"/>
        <w:rPr>
          <w:sz w:val="24"/>
        </w:rPr>
      </w:pPr>
    </w:p>
    <w:p w:rsidR="00223C96" w:rsidRPr="00785724" w:rsidRDefault="00223C96" w:rsidP="00223C96">
      <w:pPr>
        <w:pStyle w:val="NormalWeb"/>
        <w:spacing w:before="0" w:beforeAutospacing="0" w:after="0" w:afterAutospacing="0"/>
        <w:jc w:val="center"/>
        <w:rPr>
          <w:rStyle w:val="Gl"/>
        </w:rPr>
      </w:pPr>
      <w:r w:rsidRPr="00785724">
        <w:rPr>
          <w:rStyle w:val="Gl"/>
        </w:rPr>
        <w:t>Ek–1</w:t>
      </w:r>
    </w:p>
    <w:p w:rsidR="00223C96" w:rsidRPr="00785724" w:rsidRDefault="00223C96" w:rsidP="00223C96">
      <w:pPr>
        <w:pStyle w:val="NormalWeb"/>
        <w:spacing w:before="0" w:beforeAutospacing="0" w:after="0" w:afterAutospacing="0"/>
        <w:jc w:val="center"/>
      </w:pPr>
    </w:p>
    <w:p w:rsidR="00223C96" w:rsidRPr="00785724" w:rsidRDefault="00223C96" w:rsidP="00223C96">
      <w:pPr>
        <w:pStyle w:val="NormalWeb"/>
        <w:spacing w:before="0" w:beforeAutospacing="0" w:after="0" w:afterAutospacing="0"/>
        <w:jc w:val="center"/>
        <w:rPr>
          <w:rStyle w:val="Gl"/>
        </w:rPr>
      </w:pPr>
      <w:r w:rsidRPr="00785724">
        <w:rPr>
          <w:rStyle w:val="Gl"/>
        </w:rPr>
        <w:t>A Sınıfı Yumurtanın Kalite Özellikleri</w:t>
      </w:r>
    </w:p>
    <w:p w:rsidR="00223C96" w:rsidRPr="00785724" w:rsidRDefault="00223C96" w:rsidP="00223C96">
      <w:pPr>
        <w:pStyle w:val="NormalWeb"/>
        <w:spacing w:before="0" w:beforeAutospacing="0" w:after="0" w:afterAutospacing="0"/>
        <w:jc w:val="center"/>
      </w:pPr>
    </w:p>
    <w:p w:rsidR="00223C96" w:rsidRPr="00785724" w:rsidRDefault="00223C96" w:rsidP="00223C96">
      <w:pPr>
        <w:pStyle w:val="NormalWeb"/>
        <w:spacing w:before="0" w:beforeAutospacing="0" w:after="0" w:afterAutospacing="0"/>
        <w:ind w:left="284" w:hanging="284"/>
        <w:jc w:val="both"/>
      </w:pPr>
      <w:r w:rsidRPr="00785724">
        <w:t>1) Yumurta kabuğu temiz olmalıdır. Kabuk, hafif pütürlü olabilir. Kabuk, sağlam yapılı, çatlaksız, kırıksız ve şekli normal olmalıdır.</w:t>
      </w:r>
    </w:p>
    <w:p w:rsidR="00223C96" w:rsidRPr="00785724" w:rsidRDefault="00223C96" w:rsidP="00223C96">
      <w:pPr>
        <w:pStyle w:val="NormalWeb"/>
        <w:spacing w:before="0" w:beforeAutospacing="0" w:after="0" w:afterAutospacing="0"/>
        <w:ind w:left="284" w:hanging="284"/>
        <w:jc w:val="both"/>
      </w:pPr>
      <w:r w:rsidRPr="00785724">
        <w:t>2) Hava boşluğu; "ekstra taze" olarak satışa sunulan yumurtada 4 mm, diğerlerinde 6 mm’den yüksek olmamalı ve sabit olmalıdır.</w:t>
      </w:r>
    </w:p>
    <w:p w:rsidR="00223C96" w:rsidRPr="00785724" w:rsidRDefault="00223C96" w:rsidP="00223C96">
      <w:pPr>
        <w:pStyle w:val="NormalWeb"/>
        <w:spacing w:before="0" w:beforeAutospacing="0" w:after="0" w:afterAutospacing="0"/>
        <w:ind w:left="284" w:hanging="284"/>
        <w:jc w:val="both"/>
      </w:pPr>
      <w:r w:rsidRPr="00785724">
        <w:t>3) Yumurta akı; berrak, saydam ve jel kıvamında olmalı, yabancı madde içermemelidir.</w:t>
      </w:r>
    </w:p>
    <w:p w:rsidR="00223C96" w:rsidRPr="00785724" w:rsidRDefault="00223C96" w:rsidP="00223C96">
      <w:pPr>
        <w:pStyle w:val="NormalWeb"/>
        <w:spacing w:before="0" w:beforeAutospacing="0" w:after="0" w:afterAutospacing="0"/>
        <w:ind w:left="284" w:hanging="284"/>
        <w:jc w:val="both"/>
      </w:pPr>
      <w:r w:rsidRPr="00785724">
        <w:t>4) Yumurta sarısı; ışık muayenesinde merkezde yuvarlak gölge şeklinde görülmeli, yumurtanın döndürülerek hareket ettirilmesinde merkezden belirgin şekilde ayrılmamalı ve yabancı madde içermemelidir.</w:t>
      </w:r>
    </w:p>
    <w:p w:rsidR="00223C96" w:rsidRPr="00785724" w:rsidRDefault="00223C96" w:rsidP="00223C96">
      <w:pPr>
        <w:pStyle w:val="NormalWeb"/>
        <w:spacing w:before="0" w:beforeAutospacing="0" w:after="0" w:afterAutospacing="0"/>
        <w:ind w:left="284" w:hanging="284"/>
        <w:jc w:val="both"/>
      </w:pPr>
      <w:r w:rsidRPr="00785724">
        <w:t>5) Yumurta içeriğinde gözle görülebilir embriyo bulunmamalıdır.</w:t>
      </w:r>
    </w:p>
    <w:p w:rsidR="00223C96" w:rsidRPr="00785724" w:rsidRDefault="00223C96" w:rsidP="00223C96">
      <w:pPr>
        <w:pStyle w:val="NormalWeb"/>
        <w:spacing w:before="0" w:beforeAutospacing="0" w:after="0" w:afterAutospacing="0"/>
        <w:ind w:left="284" w:hanging="284"/>
        <w:jc w:val="both"/>
      </w:pPr>
      <w:r w:rsidRPr="00785724">
        <w:t>6) Yabancı koku içermemelidir.</w:t>
      </w:r>
    </w:p>
    <w:p w:rsidR="00223C96" w:rsidRPr="00785724" w:rsidRDefault="00223C96" w:rsidP="00223C96">
      <w:pPr>
        <w:spacing w:after="0" w:line="240" w:lineRule="auto"/>
        <w:jc w:val="both"/>
        <w:rPr>
          <w:rStyle w:val="apple-style-span"/>
          <w:rFonts w:ascii="Verdana" w:hAnsi="Verdana"/>
        </w:rPr>
      </w:pPr>
    </w:p>
    <w:p w:rsidR="00223C96" w:rsidRPr="00785724" w:rsidRDefault="00223C96" w:rsidP="00223C96">
      <w:pPr>
        <w:pStyle w:val="NormalWeb"/>
        <w:spacing w:before="0" w:beforeAutospacing="0" w:after="0" w:afterAutospacing="0"/>
        <w:rPr>
          <w:rStyle w:val="Gl"/>
        </w:rPr>
      </w:pPr>
    </w:p>
    <w:p w:rsidR="00223C96" w:rsidRPr="00785724" w:rsidRDefault="00223C96" w:rsidP="00223C96">
      <w:pPr>
        <w:pStyle w:val="NormalWeb"/>
        <w:spacing w:before="0" w:beforeAutospacing="0" w:after="0" w:afterAutospacing="0"/>
        <w:rPr>
          <w:rStyle w:val="Gl"/>
        </w:rPr>
      </w:pPr>
    </w:p>
    <w:p w:rsidR="00223C96" w:rsidRPr="00785724" w:rsidRDefault="00223C96" w:rsidP="00223C96">
      <w:pPr>
        <w:pStyle w:val="NormalWeb"/>
        <w:spacing w:before="0" w:beforeAutospacing="0" w:after="0" w:afterAutospacing="0"/>
        <w:jc w:val="center"/>
        <w:rPr>
          <w:rStyle w:val="Gl"/>
        </w:rPr>
      </w:pPr>
      <w:r w:rsidRPr="00785724">
        <w:rPr>
          <w:rStyle w:val="Gl"/>
        </w:rPr>
        <w:t>Ek–2</w:t>
      </w:r>
    </w:p>
    <w:p w:rsidR="00223C96" w:rsidRPr="00785724" w:rsidRDefault="00223C96" w:rsidP="00223C96">
      <w:pPr>
        <w:pStyle w:val="NormalWeb"/>
        <w:spacing w:before="0" w:beforeAutospacing="0" w:after="0" w:afterAutospacing="0"/>
        <w:jc w:val="center"/>
      </w:pPr>
    </w:p>
    <w:p w:rsidR="00223C96" w:rsidRPr="00785724" w:rsidRDefault="00223C96" w:rsidP="00223C96">
      <w:pPr>
        <w:pStyle w:val="NormalWeb"/>
        <w:spacing w:before="0" w:beforeAutospacing="0" w:after="0" w:afterAutospacing="0"/>
        <w:jc w:val="center"/>
      </w:pPr>
      <w:r w:rsidRPr="00785724">
        <w:t>A Sınıfı Yumurtanın Ağırlık Sınıfları</w:t>
      </w:r>
    </w:p>
    <w:p w:rsidR="00223C96" w:rsidRPr="00785724" w:rsidRDefault="00223C96" w:rsidP="00223C96">
      <w:pPr>
        <w:pStyle w:val="NormalWeb"/>
        <w:spacing w:before="0" w:beforeAutospacing="0" w:after="0" w:afterAutospacing="0"/>
        <w:jc w:val="center"/>
      </w:pPr>
    </w:p>
    <w:tbl>
      <w:tblPr>
        <w:tblW w:w="4170" w:type="dxa"/>
        <w:tblCellSpacing w:w="0" w:type="dxa"/>
        <w:tblInd w:w="247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65"/>
        <w:gridCol w:w="1905"/>
      </w:tblGrid>
      <w:tr w:rsidR="00223C96" w:rsidRPr="00785724" w:rsidTr="00D24D7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spacing w:after="0" w:line="240" w:lineRule="auto"/>
              <w:jc w:val="center"/>
              <w:rPr>
                <w:rFonts w:ascii="Times New Roman" w:hAnsi="Times New Roman"/>
                <w:sz w:val="24"/>
                <w:szCs w:val="24"/>
              </w:rPr>
            </w:pPr>
            <w:r w:rsidRPr="00785724">
              <w:rPr>
                <w:rStyle w:val="Gl"/>
                <w:rFonts w:ascii="Times New Roman" w:hAnsi="Times New Roman"/>
                <w:sz w:val="24"/>
                <w:szCs w:val="24"/>
              </w:rPr>
              <w:t>Ağırlık Sınıfı</w:t>
            </w:r>
          </w:p>
        </w:tc>
        <w:tc>
          <w:tcPr>
            <w:tcW w:w="0" w:type="auto"/>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spacing w:after="0" w:line="240" w:lineRule="auto"/>
              <w:jc w:val="center"/>
              <w:rPr>
                <w:rFonts w:ascii="Times New Roman" w:hAnsi="Times New Roman"/>
                <w:sz w:val="24"/>
                <w:szCs w:val="24"/>
              </w:rPr>
            </w:pPr>
            <w:r w:rsidRPr="00785724">
              <w:rPr>
                <w:rStyle w:val="Gl"/>
                <w:rFonts w:ascii="Times New Roman" w:hAnsi="Times New Roman"/>
                <w:sz w:val="24"/>
                <w:szCs w:val="24"/>
              </w:rPr>
              <w:t>Ağırlık</w:t>
            </w:r>
          </w:p>
        </w:tc>
      </w:tr>
      <w:tr w:rsidR="00223C96" w:rsidRPr="00785724" w:rsidTr="00D24D70">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pStyle w:val="NormalWeb"/>
              <w:spacing w:before="0" w:beforeAutospacing="0" w:after="0" w:afterAutospacing="0"/>
            </w:pPr>
            <w:r w:rsidRPr="00785724">
              <w:t>XL – Çok Büyük</w:t>
            </w:r>
          </w:p>
        </w:tc>
        <w:tc>
          <w:tcPr>
            <w:tcW w:w="0" w:type="auto"/>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spacing w:after="0" w:line="240" w:lineRule="auto"/>
              <w:jc w:val="center"/>
              <w:rPr>
                <w:rFonts w:ascii="Times New Roman" w:hAnsi="Times New Roman"/>
                <w:sz w:val="24"/>
                <w:szCs w:val="24"/>
              </w:rPr>
            </w:pPr>
            <w:r w:rsidRPr="00785724">
              <w:rPr>
                <w:rFonts w:ascii="Times New Roman" w:hAnsi="Times New Roman"/>
                <w:sz w:val="24"/>
                <w:szCs w:val="24"/>
                <w:u w:val="single"/>
              </w:rPr>
              <w:t>&gt;</w:t>
            </w:r>
            <w:r w:rsidRPr="00785724">
              <w:rPr>
                <w:rFonts w:ascii="Times New Roman" w:hAnsi="Times New Roman"/>
                <w:sz w:val="24"/>
                <w:szCs w:val="24"/>
              </w:rPr>
              <w:t>73 g</w:t>
            </w:r>
          </w:p>
        </w:tc>
      </w:tr>
      <w:tr w:rsidR="00223C96" w:rsidRPr="00785724" w:rsidTr="00D24D70">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pStyle w:val="NormalWeb"/>
              <w:spacing w:before="0" w:beforeAutospacing="0" w:after="0" w:afterAutospacing="0"/>
            </w:pPr>
            <w:r w:rsidRPr="00785724">
              <w:t>L - Büyük</w:t>
            </w:r>
          </w:p>
        </w:tc>
        <w:tc>
          <w:tcPr>
            <w:tcW w:w="0" w:type="auto"/>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spacing w:after="0" w:line="240" w:lineRule="auto"/>
              <w:jc w:val="center"/>
              <w:rPr>
                <w:rFonts w:ascii="Times New Roman" w:hAnsi="Times New Roman"/>
                <w:sz w:val="24"/>
                <w:szCs w:val="24"/>
              </w:rPr>
            </w:pPr>
            <w:r w:rsidRPr="00785724">
              <w:rPr>
                <w:rFonts w:ascii="Times New Roman" w:hAnsi="Times New Roman"/>
                <w:sz w:val="24"/>
                <w:szCs w:val="24"/>
                <w:u w:val="single"/>
              </w:rPr>
              <w:t>&gt;</w:t>
            </w:r>
            <w:r w:rsidRPr="00785724">
              <w:rPr>
                <w:rFonts w:ascii="Times New Roman" w:hAnsi="Times New Roman"/>
                <w:sz w:val="24"/>
                <w:szCs w:val="24"/>
              </w:rPr>
              <w:t>63 – &lt;73 g</w:t>
            </w:r>
          </w:p>
        </w:tc>
      </w:tr>
      <w:tr w:rsidR="00223C96" w:rsidRPr="00785724" w:rsidTr="00D24D70">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pStyle w:val="NormalWeb"/>
              <w:spacing w:before="0" w:beforeAutospacing="0" w:after="0" w:afterAutospacing="0"/>
            </w:pPr>
            <w:r w:rsidRPr="00785724">
              <w:t>M - Orta</w:t>
            </w:r>
          </w:p>
        </w:tc>
        <w:tc>
          <w:tcPr>
            <w:tcW w:w="0" w:type="auto"/>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spacing w:after="0" w:line="240" w:lineRule="auto"/>
              <w:jc w:val="center"/>
              <w:rPr>
                <w:rFonts w:ascii="Times New Roman" w:hAnsi="Times New Roman"/>
                <w:sz w:val="24"/>
                <w:szCs w:val="24"/>
              </w:rPr>
            </w:pPr>
            <w:r w:rsidRPr="00785724">
              <w:rPr>
                <w:rFonts w:ascii="Times New Roman" w:hAnsi="Times New Roman"/>
                <w:sz w:val="24"/>
                <w:szCs w:val="24"/>
                <w:u w:val="single"/>
              </w:rPr>
              <w:t xml:space="preserve">&gt; </w:t>
            </w:r>
            <w:r w:rsidRPr="00785724">
              <w:rPr>
                <w:rFonts w:ascii="Times New Roman" w:hAnsi="Times New Roman"/>
                <w:sz w:val="24"/>
                <w:szCs w:val="24"/>
              </w:rPr>
              <w:t>53 – &lt;63 g</w:t>
            </w:r>
          </w:p>
        </w:tc>
      </w:tr>
      <w:tr w:rsidR="00223C96" w:rsidRPr="00785724" w:rsidTr="00D24D70">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pStyle w:val="NormalWeb"/>
              <w:spacing w:before="0" w:beforeAutospacing="0" w:after="0" w:afterAutospacing="0"/>
            </w:pPr>
            <w:r w:rsidRPr="00785724">
              <w:lastRenderedPageBreak/>
              <w:t>S - Küçük</w:t>
            </w:r>
          </w:p>
        </w:tc>
        <w:tc>
          <w:tcPr>
            <w:tcW w:w="0" w:type="auto"/>
            <w:tcBorders>
              <w:top w:val="outset" w:sz="6" w:space="0" w:color="auto"/>
              <w:left w:val="outset" w:sz="6" w:space="0" w:color="auto"/>
              <w:bottom w:val="outset" w:sz="6" w:space="0" w:color="auto"/>
              <w:right w:val="outset" w:sz="6" w:space="0" w:color="auto"/>
            </w:tcBorders>
            <w:vAlign w:val="center"/>
          </w:tcPr>
          <w:p w:rsidR="00223C96" w:rsidRPr="00785724" w:rsidRDefault="00223C96" w:rsidP="00D24D70">
            <w:pPr>
              <w:spacing w:after="0" w:line="240" w:lineRule="auto"/>
              <w:jc w:val="center"/>
              <w:rPr>
                <w:rFonts w:ascii="Times New Roman" w:hAnsi="Times New Roman"/>
                <w:sz w:val="24"/>
                <w:szCs w:val="24"/>
              </w:rPr>
            </w:pPr>
            <w:r w:rsidRPr="00785724">
              <w:rPr>
                <w:rFonts w:ascii="Times New Roman" w:hAnsi="Times New Roman"/>
                <w:sz w:val="24"/>
                <w:szCs w:val="24"/>
              </w:rPr>
              <w:t>&lt;53 g</w:t>
            </w:r>
          </w:p>
        </w:tc>
      </w:tr>
    </w:tbl>
    <w:p w:rsidR="00223C96" w:rsidRPr="00785724" w:rsidRDefault="00223C96" w:rsidP="00223C96">
      <w:pPr>
        <w:autoSpaceDE w:val="0"/>
        <w:autoSpaceDN w:val="0"/>
        <w:adjustRightInd w:val="0"/>
        <w:spacing w:after="0" w:line="240" w:lineRule="auto"/>
        <w:ind w:left="720"/>
      </w:pPr>
    </w:p>
    <w:p w:rsidR="00223C96" w:rsidRPr="00785724" w:rsidRDefault="00223C96" w:rsidP="00223C96">
      <w:pPr>
        <w:spacing w:after="0" w:line="240" w:lineRule="auto"/>
        <w:rPr>
          <w:rStyle w:val="apple-style-span"/>
          <w:rFonts w:ascii="Verdana" w:hAnsi="Verdana"/>
        </w:rPr>
      </w:pPr>
    </w:p>
    <w:p w:rsidR="00223C96" w:rsidRPr="00785724" w:rsidRDefault="00223C96" w:rsidP="00223C96">
      <w:pPr>
        <w:spacing w:after="0" w:line="240" w:lineRule="auto"/>
        <w:jc w:val="center"/>
        <w:rPr>
          <w:rStyle w:val="apple-style-span"/>
          <w:rFonts w:ascii="Times New Roman" w:hAnsi="Times New Roman"/>
          <w:b/>
          <w:sz w:val="24"/>
          <w:szCs w:val="24"/>
        </w:rPr>
      </w:pPr>
      <w:r w:rsidRPr="00785724">
        <w:rPr>
          <w:rStyle w:val="apple-style-span"/>
          <w:rFonts w:ascii="Times New Roman" w:hAnsi="Times New Roman"/>
          <w:b/>
          <w:sz w:val="24"/>
          <w:szCs w:val="24"/>
        </w:rPr>
        <w:t>Ek-3</w:t>
      </w:r>
    </w:p>
    <w:p w:rsidR="00223C96" w:rsidRPr="00785724" w:rsidRDefault="00223C96" w:rsidP="00223C96">
      <w:pPr>
        <w:spacing w:after="0" w:line="240" w:lineRule="auto"/>
        <w:jc w:val="center"/>
        <w:rPr>
          <w:rStyle w:val="apple-style-span"/>
          <w:rFonts w:ascii="Times New Roman" w:hAnsi="Times New Roman"/>
          <w:b/>
          <w:sz w:val="24"/>
          <w:szCs w:val="24"/>
        </w:rPr>
      </w:pPr>
    </w:p>
    <w:p w:rsidR="00223C96" w:rsidRPr="00785724" w:rsidRDefault="00223C96" w:rsidP="00223C96">
      <w:pPr>
        <w:pStyle w:val="Default"/>
        <w:ind w:left="720"/>
        <w:rPr>
          <w:color w:val="auto"/>
        </w:rPr>
      </w:pPr>
    </w:p>
    <w:p w:rsidR="00223C96" w:rsidRPr="00785724" w:rsidRDefault="00223C96" w:rsidP="00223C96">
      <w:pPr>
        <w:spacing w:after="0" w:line="240" w:lineRule="auto"/>
        <w:jc w:val="center"/>
        <w:rPr>
          <w:rStyle w:val="apple-style-span"/>
          <w:rFonts w:ascii="Times New Roman" w:hAnsi="Times New Roman"/>
          <w:b/>
          <w:sz w:val="24"/>
          <w:szCs w:val="24"/>
        </w:rPr>
      </w:pPr>
      <w:r w:rsidRPr="00785724">
        <w:rPr>
          <w:rStyle w:val="apple-style-span"/>
          <w:rFonts w:ascii="Times New Roman" w:hAnsi="Times New Roman"/>
          <w:b/>
          <w:sz w:val="24"/>
          <w:szCs w:val="24"/>
        </w:rPr>
        <w:t>A Sınıfı Yumurtanın Ağırlık Kontrolüne Dair Toleranslar</w:t>
      </w:r>
    </w:p>
    <w:p w:rsidR="00223C96" w:rsidRPr="00785724" w:rsidRDefault="00223C96" w:rsidP="00223C96">
      <w:pPr>
        <w:spacing w:after="0" w:line="240" w:lineRule="auto"/>
        <w:jc w:val="center"/>
        <w:rPr>
          <w:rStyle w:val="apple-style-span"/>
          <w:rFonts w:ascii="Times New Roman" w:hAnsi="Times New Roman"/>
          <w:b/>
          <w:sz w:val="24"/>
          <w:szCs w:val="24"/>
        </w:rPr>
      </w:pPr>
    </w:p>
    <w:p w:rsidR="00223C96" w:rsidRPr="00785724" w:rsidRDefault="00223C96" w:rsidP="00223C96">
      <w:pPr>
        <w:numPr>
          <w:ilvl w:val="0"/>
          <w:numId w:val="1"/>
        </w:numPr>
        <w:autoSpaceDE w:val="0"/>
        <w:autoSpaceDN w:val="0"/>
        <w:adjustRightInd w:val="0"/>
        <w:spacing w:after="0" w:line="240" w:lineRule="auto"/>
        <w:jc w:val="both"/>
        <w:rPr>
          <w:rFonts w:ascii="Times New Roman" w:hAnsi="Times New Roman"/>
          <w:sz w:val="24"/>
          <w:szCs w:val="24"/>
        </w:rPr>
      </w:pPr>
      <w:r w:rsidRPr="00785724">
        <w:rPr>
          <w:rFonts w:ascii="Times New Roman" w:hAnsi="Times New Roman"/>
          <w:sz w:val="24"/>
          <w:szCs w:val="24"/>
        </w:rPr>
        <w:t>180 adet veya daha fazla sayıdaki yumurtanın kontrolünde, bir alt sınıftan karışma % 5’i geçmemelidir. Etikette belirtilen ağırlık sınıfının 2 veya daha aşağı alt sınıflarından yumurta bulunmamalıdır. Üst sınıflardan bulunabilecek yumurta hususunda sınırlama yoktur.</w:t>
      </w:r>
    </w:p>
    <w:p w:rsidR="00223C96" w:rsidRPr="00785724" w:rsidRDefault="00223C96" w:rsidP="00223C96">
      <w:pPr>
        <w:numPr>
          <w:ilvl w:val="0"/>
          <w:numId w:val="1"/>
        </w:numPr>
        <w:autoSpaceDE w:val="0"/>
        <w:autoSpaceDN w:val="0"/>
        <w:adjustRightInd w:val="0"/>
        <w:spacing w:after="0" w:line="240" w:lineRule="auto"/>
        <w:jc w:val="both"/>
        <w:rPr>
          <w:rFonts w:ascii="Times New Roman" w:hAnsi="Times New Roman"/>
          <w:sz w:val="24"/>
          <w:szCs w:val="24"/>
        </w:rPr>
      </w:pPr>
      <w:r w:rsidRPr="00785724">
        <w:rPr>
          <w:rFonts w:ascii="Times New Roman" w:hAnsi="Times New Roman"/>
          <w:sz w:val="24"/>
          <w:szCs w:val="24"/>
        </w:rPr>
        <w:t>Kontrol edilen yumurta sayısının 180’den daha az olduğu durumlarda ağırlık kontrolüne dair toleranslar 1 inci maddede belirtilen oranların 2 katı olarak uygulanır.</w:t>
      </w:r>
    </w:p>
    <w:p w:rsidR="00223C96" w:rsidRPr="00785724" w:rsidRDefault="00223C96" w:rsidP="00223C96">
      <w:pPr>
        <w:pStyle w:val="Default"/>
        <w:numPr>
          <w:ilvl w:val="0"/>
          <w:numId w:val="1"/>
        </w:numPr>
        <w:jc w:val="both"/>
        <w:rPr>
          <w:color w:val="auto"/>
        </w:rPr>
      </w:pPr>
      <w:r w:rsidRPr="00785724">
        <w:rPr>
          <w:color w:val="auto"/>
        </w:rPr>
        <w:t>Ağırlık kontrolüne dair tolerans uygulanabilecek yumurta sayısının belirlenmesinde, hesaplanan sayının tam sayı olmaması durumunda, hesap sonucunda bulunan değerden büyük olan en yakın tam sayı esas alınır.</w:t>
      </w:r>
    </w:p>
    <w:p w:rsidR="00223C96" w:rsidRPr="00785724" w:rsidRDefault="00223C96" w:rsidP="00223C96">
      <w:pPr>
        <w:autoSpaceDE w:val="0"/>
        <w:autoSpaceDN w:val="0"/>
        <w:adjustRightInd w:val="0"/>
        <w:spacing w:after="0" w:line="240" w:lineRule="auto"/>
        <w:ind w:left="720"/>
      </w:pPr>
    </w:p>
    <w:p w:rsidR="00223C96" w:rsidRPr="00785724" w:rsidRDefault="00223C96" w:rsidP="00223C96">
      <w:pPr>
        <w:autoSpaceDE w:val="0"/>
        <w:autoSpaceDN w:val="0"/>
        <w:adjustRightInd w:val="0"/>
        <w:spacing w:after="0" w:line="240" w:lineRule="auto"/>
        <w:ind w:left="720"/>
      </w:pPr>
    </w:p>
    <w:p w:rsidR="00223C96" w:rsidRPr="00223C96" w:rsidRDefault="00223C96" w:rsidP="00223C96">
      <w:pPr>
        <w:jc w:val="both"/>
        <w:rPr>
          <w:sz w:val="24"/>
        </w:rPr>
      </w:pPr>
    </w:p>
    <w:sectPr w:rsidR="00223C96" w:rsidRPr="00223C96" w:rsidSect="00223C96">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47B78"/>
    <w:multiLevelType w:val="hybridMultilevel"/>
    <w:tmpl w:val="174048C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50"/>
    <w:rsid w:val="00051936"/>
    <w:rsid w:val="00223C96"/>
    <w:rsid w:val="00707950"/>
    <w:rsid w:val="00C104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D6C93-0489-4850-B740-BF1CA549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rsid w:val="00223C96"/>
  </w:style>
  <w:style w:type="paragraph" w:styleId="NormalWeb">
    <w:name w:val="Normal (Web)"/>
    <w:basedOn w:val="Normal"/>
    <w:rsid w:val="00223C9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qFormat/>
    <w:rsid w:val="00223C96"/>
    <w:rPr>
      <w:b/>
      <w:bCs/>
    </w:rPr>
  </w:style>
  <w:style w:type="paragraph" w:customStyle="1" w:styleId="Default">
    <w:name w:val="Default"/>
    <w:rsid w:val="00223C96"/>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25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6ebab38e-c589-4f43-a305-303196e79387">2015-12-22T08:19:53+00:00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7004579e54c39ce15c6fd76242104cd">
  <xsd:schema xmlns:xsd="http://www.w3.org/2001/XMLSchema" xmlns:xs="http://www.w3.org/2001/XMLSchema" xmlns:p="http://schemas.microsoft.com/office/2006/metadata/properties" xmlns:ns1="http://schemas.microsoft.com/sharepoint/v3" xmlns:ns2="6ebab38e-c589-4f43-a305-303196e79387" targetNamespace="http://schemas.microsoft.com/office/2006/metadata/properties" ma:root="true" ma:fieldsID="fed01d657cf974037cbd7245d27d9455" ns1:_="" ns2:_="">
    <xsd:import namespace="http://schemas.microsoft.com/sharepoint/v3"/>
    <xsd:import namespace="6ebab38e-c589-4f43-a305-303196e7938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ab38e-c589-4f43-a305-303196e7938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70307-6FF2-4DD1-97D7-951DD5F5B82E}"/>
</file>

<file path=customXml/itemProps2.xml><?xml version="1.0" encoding="utf-8"?>
<ds:datastoreItem xmlns:ds="http://schemas.openxmlformats.org/officeDocument/2006/customXml" ds:itemID="{E327ADAF-69E3-4F6D-98C9-4F25AB486E7A}"/>
</file>

<file path=customXml/itemProps3.xml><?xml version="1.0" encoding="utf-8"?>
<ds:datastoreItem xmlns:ds="http://schemas.openxmlformats.org/officeDocument/2006/customXml" ds:itemID="{831BD086-E1D0-4EFE-936A-418063542294}"/>
</file>

<file path=docProps/app.xml><?xml version="1.0" encoding="utf-8"?>
<Properties xmlns="http://schemas.openxmlformats.org/officeDocument/2006/extended-properties" xmlns:vt="http://schemas.openxmlformats.org/officeDocument/2006/docPropsVTypes">
  <Template>Normal</Template>
  <TotalTime>8</TotalTime>
  <Pages>1</Pages>
  <Words>2228</Words>
  <Characters>12700</Characters>
  <Application>Microsoft Office Word</Application>
  <DocSecurity>0</DocSecurity>
  <Lines>105</Lines>
  <Paragraphs>29</Paragraphs>
  <ScaleCrop>false</ScaleCrop>
  <Company/>
  <LinksUpToDate>false</LinksUpToDate>
  <CharactersWithSpaces>14899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AKPINAR</dc:creator>
  <cp:keywords/>
  <dc:description/>
  <cp:lastModifiedBy>AKPINAR</cp:lastModifiedBy>
  <cp:revision>5</cp:revision>
  <dcterms:created xsi:type="dcterms:W3CDTF">2014-12-20T07:08:00Z</dcterms:created>
  <dcterms:modified xsi:type="dcterms:W3CDTF">2014-12-21T16:49:00Z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